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A28" w:rsidRDefault="003D3A28" w:rsidP="009D5933">
      <w:pPr>
        <w:spacing w:after="0" w:line="360" w:lineRule="auto"/>
        <w:jc w:val="center"/>
      </w:pPr>
      <w:r>
        <w:t xml:space="preserve">Министерство образования </w:t>
      </w:r>
      <w:r w:rsidR="009D5933">
        <w:t>и науки РТ</w:t>
      </w:r>
    </w:p>
    <w:p w:rsidR="009D5933" w:rsidRDefault="009D5933" w:rsidP="009D5933">
      <w:pPr>
        <w:spacing w:after="0" w:line="360" w:lineRule="auto"/>
        <w:jc w:val="center"/>
      </w:pPr>
      <w:r>
        <w:t>ГАПОУ Арский агропромышленный профессиональный колледж</w:t>
      </w:r>
    </w:p>
    <w:p w:rsidR="003D3A28" w:rsidRDefault="003D3A28" w:rsidP="00B33E49">
      <w:pPr>
        <w:spacing w:after="0" w:line="360" w:lineRule="auto"/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572252" w:rsidTr="00572252">
        <w:tc>
          <w:tcPr>
            <w:tcW w:w="4785" w:type="dxa"/>
            <w:hideMark/>
          </w:tcPr>
          <w:p w:rsidR="00572252" w:rsidRDefault="0057225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Согласовано </w:t>
            </w:r>
            <w:r>
              <w:rPr>
                <w:rFonts w:eastAsia="Times New Roman" w:cs="Times New Roman"/>
                <w:sz w:val="24"/>
                <w:szCs w:val="24"/>
              </w:rPr>
              <w:br/>
              <w:t>на заседании МК</w:t>
            </w:r>
          </w:p>
          <w:p w:rsidR="00572252" w:rsidRDefault="0057225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______________А.К.Нуриева</w:t>
            </w:r>
          </w:p>
          <w:p w:rsidR="00572252" w:rsidRDefault="00572252">
            <w:pPr>
              <w:spacing w:after="200" w:line="276" w:lineRule="auto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От «_31__» _____08____  2023 г.</w:t>
            </w:r>
          </w:p>
        </w:tc>
        <w:tc>
          <w:tcPr>
            <w:tcW w:w="4786" w:type="dxa"/>
          </w:tcPr>
          <w:p w:rsidR="00572252" w:rsidRDefault="00572252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ab/>
              <w:t xml:space="preserve">              Утверждаю: </w:t>
            </w:r>
          </w:p>
          <w:p w:rsidR="00572252" w:rsidRDefault="00572252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Директор ГАПОУ  «ААПК»</w:t>
            </w:r>
          </w:p>
          <w:p w:rsidR="00572252" w:rsidRDefault="00572252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___________З.М.Давлетбаев</w:t>
            </w:r>
          </w:p>
          <w:p w:rsidR="00572252" w:rsidRDefault="00572252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eastAsia="Times New Roman" w:cs="Times New Roman"/>
                <w:sz w:val="22"/>
              </w:rPr>
            </w:pPr>
          </w:p>
        </w:tc>
      </w:tr>
    </w:tbl>
    <w:p w:rsidR="003D3A28" w:rsidRDefault="003D3A28" w:rsidP="00B33E49">
      <w:pPr>
        <w:spacing w:after="0" w:line="360" w:lineRule="auto"/>
        <w:jc w:val="center"/>
      </w:pPr>
    </w:p>
    <w:p w:rsidR="00572252" w:rsidRDefault="00572252" w:rsidP="00572252">
      <w:pPr>
        <w:tabs>
          <w:tab w:val="left" w:pos="375"/>
        </w:tabs>
        <w:spacing w:after="0" w:line="360" w:lineRule="auto"/>
        <w:rPr>
          <w:b/>
        </w:rPr>
      </w:pPr>
      <w:r>
        <w:rPr>
          <w:b/>
        </w:rPr>
        <w:tab/>
      </w:r>
    </w:p>
    <w:p w:rsidR="00572252" w:rsidRDefault="00572252" w:rsidP="00B33E49">
      <w:pPr>
        <w:spacing w:after="0" w:line="360" w:lineRule="auto"/>
        <w:jc w:val="center"/>
        <w:rPr>
          <w:b/>
        </w:rPr>
      </w:pPr>
    </w:p>
    <w:p w:rsidR="00572252" w:rsidRDefault="00572252" w:rsidP="00B33E49">
      <w:pPr>
        <w:spacing w:after="0" w:line="360" w:lineRule="auto"/>
        <w:jc w:val="center"/>
        <w:rPr>
          <w:b/>
        </w:rPr>
      </w:pPr>
    </w:p>
    <w:p w:rsidR="00572252" w:rsidRDefault="00572252" w:rsidP="00B33E49">
      <w:pPr>
        <w:spacing w:after="0" w:line="360" w:lineRule="auto"/>
        <w:jc w:val="center"/>
        <w:rPr>
          <w:b/>
        </w:rPr>
      </w:pPr>
    </w:p>
    <w:p w:rsidR="00572252" w:rsidRDefault="00572252" w:rsidP="00B33E49">
      <w:pPr>
        <w:spacing w:after="0" w:line="360" w:lineRule="auto"/>
        <w:jc w:val="center"/>
        <w:rPr>
          <w:b/>
        </w:rPr>
      </w:pPr>
    </w:p>
    <w:p w:rsidR="00572252" w:rsidRDefault="00572252" w:rsidP="00B33E49">
      <w:pPr>
        <w:spacing w:after="0" w:line="360" w:lineRule="auto"/>
        <w:jc w:val="center"/>
        <w:rPr>
          <w:b/>
        </w:rPr>
      </w:pPr>
    </w:p>
    <w:p w:rsidR="00572252" w:rsidRDefault="00572252" w:rsidP="00B33E49">
      <w:pPr>
        <w:spacing w:after="0" w:line="360" w:lineRule="auto"/>
        <w:jc w:val="center"/>
        <w:rPr>
          <w:b/>
        </w:rPr>
      </w:pPr>
    </w:p>
    <w:p w:rsidR="00572252" w:rsidRDefault="00572252" w:rsidP="00B33E49">
      <w:pPr>
        <w:spacing w:after="0" w:line="360" w:lineRule="auto"/>
        <w:jc w:val="center"/>
        <w:rPr>
          <w:b/>
        </w:rPr>
      </w:pPr>
    </w:p>
    <w:p w:rsidR="003D3A28" w:rsidRPr="003D3A28" w:rsidRDefault="000749F5" w:rsidP="00B33E49">
      <w:pPr>
        <w:spacing w:after="0" w:line="360" w:lineRule="auto"/>
        <w:jc w:val="center"/>
        <w:rPr>
          <w:b/>
        </w:rPr>
      </w:pPr>
      <w:r>
        <w:rPr>
          <w:b/>
        </w:rPr>
        <w:t>КОНТРОЛЬНО-</w:t>
      </w:r>
      <w:r w:rsidR="003D3A28" w:rsidRPr="003D3A28">
        <w:rPr>
          <w:b/>
        </w:rPr>
        <w:t>ОЦЕНОЧНЫ</w:t>
      </w:r>
      <w:r>
        <w:rPr>
          <w:b/>
        </w:rPr>
        <w:t>Е</w:t>
      </w:r>
      <w:r w:rsidR="003D3A28" w:rsidRPr="003D3A28">
        <w:rPr>
          <w:b/>
        </w:rPr>
        <w:t xml:space="preserve"> СРЕДСТВ</w:t>
      </w:r>
      <w:r>
        <w:rPr>
          <w:b/>
        </w:rPr>
        <w:t>А</w:t>
      </w:r>
    </w:p>
    <w:p w:rsidR="003D3A28" w:rsidRPr="003D3A28" w:rsidRDefault="003D3A28" w:rsidP="00B33E49">
      <w:pPr>
        <w:spacing w:after="0" w:line="360" w:lineRule="auto"/>
        <w:jc w:val="center"/>
        <w:rPr>
          <w:b/>
        </w:rPr>
      </w:pPr>
      <w:r w:rsidRPr="003D3A28">
        <w:rPr>
          <w:b/>
        </w:rPr>
        <w:t>УЧЕБНОЙ ДИСЦИПЛИНЫ</w:t>
      </w:r>
    </w:p>
    <w:p w:rsidR="003D3A28" w:rsidRPr="003D3A28" w:rsidRDefault="003D3A28" w:rsidP="00B33E49">
      <w:pPr>
        <w:spacing w:after="0" w:line="360" w:lineRule="auto"/>
        <w:jc w:val="center"/>
        <w:rPr>
          <w:b/>
        </w:rPr>
      </w:pPr>
      <w:r w:rsidRPr="003D3A28">
        <w:rPr>
          <w:b/>
        </w:rPr>
        <w:t>ОСНОВЫ ФИНАНСОВОЙ ГРАМОТНОСТИ</w:t>
      </w:r>
    </w:p>
    <w:p w:rsidR="003D3A28" w:rsidRDefault="003D3A28" w:rsidP="00B33E49">
      <w:pPr>
        <w:spacing w:after="0" w:line="360" w:lineRule="auto"/>
        <w:jc w:val="center"/>
      </w:pPr>
      <w:r w:rsidRPr="003D3A28">
        <w:t>основной профессиональной образовательной программы (ОПОП)</w:t>
      </w:r>
    </w:p>
    <w:p w:rsidR="003D3A28" w:rsidRDefault="003D3A28" w:rsidP="00B33E49">
      <w:pPr>
        <w:spacing w:after="0" w:line="360" w:lineRule="auto"/>
        <w:jc w:val="center"/>
      </w:pPr>
      <w:r w:rsidRPr="003D3A28">
        <w:t xml:space="preserve">среднего профессионального образования </w:t>
      </w:r>
    </w:p>
    <w:p w:rsidR="003D3A28" w:rsidRDefault="003D3A28" w:rsidP="00B33E49">
      <w:pPr>
        <w:spacing w:after="0" w:line="360" w:lineRule="auto"/>
        <w:jc w:val="center"/>
      </w:pPr>
      <w:r w:rsidRPr="003D3A28">
        <w:t>по специальност</w:t>
      </w:r>
      <w:r>
        <w:t>ям:</w:t>
      </w:r>
    </w:p>
    <w:p w:rsidR="003D3A28" w:rsidRDefault="003D3A28" w:rsidP="00B33E49">
      <w:pPr>
        <w:spacing w:after="0" w:line="360" w:lineRule="auto"/>
        <w:jc w:val="both"/>
      </w:pPr>
    </w:p>
    <w:p w:rsidR="00386F8C" w:rsidRPr="008453DC" w:rsidRDefault="00386F8C" w:rsidP="00386F8C">
      <w:pPr>
        <w:jc w:val="center"/>
        <w:rPr>
          <w:bCs/>
          <w:szCs w:val="28"/>
        </w:rPr>
      </w:pPr>
      <w:r w:rsidRPr="008453DC">
        <w:rPr>
          <w:bCs/>
          <w:szCs w:val="28"/>
        </w:rPr>
        <w:t xml:space="preserve">35.02.16 Эксплуатация и ремонт сельскохозяйственной техники </w:t>
      </w:r>
    </w:p>
    <w:p w:rsidR="00386F8C" w:rsidRPr="008453DC" w:rsidRDefault="00386F8C" w:rsidP="00386F8C">
      <w:pPr>
        <w:jc w:val="center"/>
        <w:rPr>
          <w:b/>
          <w:szCs w:val="28"/>
        </w:rPr>
      </w:pPr>
      <w:r w:rsidRPr="008453DC">
        <w:rPr>
          <w:bCs/>
          <w:szCs w:val="28"/>
        </w:rPr>
        <w:t>и оборудования</w:t>
      </w:r>
    </w:p>
    <w:p w:rsidR="003D3A28" w:rsidRDefault="003D3A28" w:rsidP="00B33E49">
      <w:pPr>
        <w:spacing w:after="0" w:line="360" w:lineRule="auto"/>
        <w:jc w:val="both"/>
      </w:pPr>
    </w:p>
    <w:p w:rsidR="003D3A28" w:rsidRDefault="003D3A28" w:rsidP="00B33E49">
      <w:pPr>
        <w:spacing w:after="0" w:line="360" w:lineRule="auto"/>
        <w:jc w:val="both"/>
      </w:pPr>
    </w:p>
    <w:p w:rsidR="003D3A28" w:rsidRDefault="00386F8C" w:rsidP="00B33E49">
      <w:pPr>
        <w:spacing w:after="0" w:line="360" w:lineRule="auto"/>
        <w:jc w:val="both"/>
      </w:pPr>
      <w:r>
        <w:t xml:space="preserve"> </w:t>
      </w:r>
    </w:p>
    <w:p w:rsidR="003D3A28" w:rsidRDefault="003D3A28" w:rsidP="00B33E49">
      <w:pPr>
        <w:spacing w:after="0" w:line="360" w:lineRule="auto"/>
        <w:jc w:val="both"/>
      </w:pPr>
    </w:p>
    <w:p w:rsidR="003D3A28" w:rsidRDefault="003D3A28" w:rsidP="00B33E49">
      <w:pPr>
        <w:spacing w:after="0" w:line="360" w:lineRule="auto"/>
        <w:jc w:val="both"/>
      </w:pPr>
    </w:p>
    <w:p w:rsidR="003D3A28" w:rsidRDefault="00572252" w:rsidP="00572252">
      <w:pPr>
        <w:spacing w:after="0" w:line="360" w:lineRule="auto"/>
      </w:pPr>
      <w:r>
        <w:t xml:space="preserve">                                           </w:t>
      </w:r>
      <w:r w:rsidR="005124CB">
        <w:t>2023</w:t>
      </w:r>
      <w:r w:rsidR="003D3A28">
        <w:t xml:space="preserve"> год</w:t>
      </w:r>
    </w:p>
    <w:p w:rsidR="00386F8C" w:rsidRDefault="00386F8C" w:rsidP="00B33E49">
      <w:pPr>
        <w:spacing w:after="0" w:line="360" w:lineRule="auto"/>
        <w:jc w:val="both"/>
      </w:pPr>
    </w:p>
    <w:p w:rsidR="00386F8C" w:rsidRDefault="00386F8C" w:rsidP="00B33E49">
      <w:pPr>
        <w:spacing w:after="0" w:line="360" w:lineRule="auto"/>
        <w:jc w:val="both"/>
      </w:pPr>
    </w:p>
    <w:p w:rsidR="001D4CF7" w:rsidRDefault="003D3A28" w:rsidP="00B33E49">
      <w:pPr>
        <w:spacing w:after="0" w:line="360" w:lineRule="auto"/>
        <w:jc w:val="both"/>
      </w:pPr>
      <w:r w:rsidRPr="003D3A28">
        <w:t>Комплект контрольно-оценочных средств учебной дисциплины «Основы ф</w:t>
      </w:r>
      <w:r w:rsidRPr="003D3A28">
        <w:t>и</w:t>
      </w:r>
      <w:r w:rsidRPr="003D3A28">
        <w:t xml:space="preserve">нансовой грамотности» предназначен для контроля </w:t>
      </w:r>
      <w:r w:rsidR="001D4CF7" w:rsidRPr="003D3A28">
        <w:t>знаний,</w:t>
      </w:r>
      <w:r w:rsidRPr="003D3A28">
        <w:t xml:space="preserve"> обучающихся по специальност</w:t>
      </w:r>
      <w:r w:rsidR="001D4CF7">
        <w:t>ям</w:t>
      </w:r>
      <w:r w:rsidRPr="003D3A28">
        <w:t xml:space="preserve"> среднего профессиональн</w:t>
      </w:r>
      <w:r w:rsidR="001D4CF7">
        <w:t>ого образования</w:t>
      </w:r>
    </w:p>
    <w:p w:rsidR="00386F8C" w:rsidRPr="008453DC" w:rsidRDefault="00386F8C" w:rsidP="00386F8C">
      <w:pPr>
        <w:jc w:val="center"/>
        <w:rPr>
          <w:bCs/>
          <w:szCs w:val="28"/>
        </w:rPr>
      </w:pPr>
      <w:r>
        <w:t xml:space="preserve"> </w:t>
      </w:r>
      <w:r w:rsidRPr="008453DC">
        <w:rPr>
          <w:bCs/>
          <w:szCs w:val="28"/>
        </w:rPr>
        <w:t xml:space="preserve">35.02.16 Эксплуатация и ремонт сельскохозяйственной техники </w:t>
      </w:r>
    </w:p>
    <w:p w:rsidR="00386F8C" w:rsidRPr="008453DC" w:rsidRDefault="00386F8C" w:rsidP="00386F8C">
      <w:pPr>
        <w:jc w:val="center"/>
        <w:rPr>
          <w:b/>
          <w:szCs w:val="28"/>
        </w:rPr>
      </w:pPr>
      <w:r w:rsidRPr="008453DC">
        <w:rPr>
          <w:bCs/>
          <w:szCs w:val="28"/>
        </w:rPr>
        <w:t>и оборудования</w:t>
      </w:r>
    </w:p>
    <w:p w:rsidR="001D4CF7" w:rsidRDefault="001D4CF7" w:rsidP="00B33E49">
      <w:pPr>
        <w:spacing w:after="0" w:line="360" w:lineRule="auto"/>
        <w:jc w:val="both"/>
      </w:pPr>
    </w:p>
    <w:p w:rsidR="001D4CF7" w:rsidRDefault="001D4CF7" w:rsidP="00B33E49">
      <w:pPr>
        <w:spacing w:after="0" w:line="360" w:lineRule="auto"/>
        <w:jc w:val="both"/>
      </w:pPr>
    </w:p>
    <w:p w:rsidR="001D4CF7" w:rsidRDefault="003D3A28" w:rsidP="00B33E49">
      <w:pPr>
        <w:spacing w:after="0" w:line="360" w:lineRule="auto"/>
        <w:jc w:val="both"/>
      </w:pPr>
      <w:r w:rsidRPr="003D3A28">
        <w:t xml:space="preserve">Разработчик: </w:t>
      </w:r>
      <w:r w:rsidR="00386F8C">
        <w:t xml:space="preserve"> Фасхутдинова Райма Ильсуровна</w:t>
      </w:r>
      <w:r w:rsidRPr="003D3A28">
        <w:t xml:space="preserve"> Г</w:t>
      </w:r>
      <w:r w:rsidR="001D4CF7">
        <w:t>А</w:t>
      </w:r>
      <w:r w:rsidRPr="003D3A28">
        <w:t xml:space="preserve">ПОУ </w:t>
      </w:r>
      <w:r w:rsidR="00386F8C">
        <w:t xml:space="preserve"> Арский агропр</w:t>
      </w:r>
      <w:r w:rsidR="00386F8C">
        <w:t>о</w:t>
      </w:r>
      <w:r w:rsidR="00386F8C">
        <w:t>мышленный профессиональный колледж</w:t>
      </w:r>
    </w:p>
    <w:p w:rsidR="001D4CF7" w:rsidRDefault="001D4CF7" w:rsidP="00B33E49">
      <w:pPr>
        <w:spacing w:after="0" w:line="360" w:lineRule="auto"/>
        <w:jc w:val="both"/>
      </w:pPr>
    </w:p>
    <w:p w:rsidR="001D4CF7" w:rsidRDefault="001D4CF7" w:rsidP="00B33E49">
      <w:pPr>
        <w:spacing w:after="0" w:line="360" w:lineRule="auto"/>
        <w:jc w:val="both"/>
      </w:pPr>
    </w:p>
    <w:p w:rsidR="001D4CF7" w:rsidRDefault="003D3A28" w:rsidP="00B33E49">
      <w:pPr>
        <w:spacing w:after="0" w:line="360" w:lineRule="auto"/>
        <w:jc w:val="both"/>
        <w:rPr>
          <w:u w:val="single"/>
        </w:rPr>
      </w:pPr>
      <w:r w:rsidRPr="003D3A28">
        <w:t xml:space="preserve">Комплект контрольно-оценочных материалов учебной дисциплины «Основы финансовой грамотности» рассмотрен и одобрен на </w:t>
      </w:r>
      <w:r w:rsidR="00386F8C">
        <w:t xml:space="preserve"> методической </w:t>
      </w:r>
      <w:r w:rsidRPr="003D3A28">
        <w:t xml:space="preserve"> комиссии </w:t>
      </w:r>
    </w:p>
    <w:p w:rsidR="001D4CF7" w:rsidRDefault="001D4CF7" w:rsidP="00B33E49">
      <w:pPr>
        <w:spacing w:after="0" w:line="360" w:lineRule="auto"/>
        <w:jc w:val="both"/>
        <w:rPr>
          <w:u w:val="single"/>
        </w:rPr>
      </w:pPr>
    </w:p>
    <w:p w:rsidR="001D4CF7" w:rsidRDefault="003D3A28" w:rsidP="00B33E49">
      <w:pPr>
        <w:spacing w:after="0" w:line="360" w:lineRule="auto"/>
        <w:jc w:val="both"/>
      </w:pPr>
      <w:r w:rsidRPr="003D3A28">
        <w:t>Протокол № _</w:t>
      </w:r>
      <w:r w:rsidR="005124CB">
        <w:t>1</w:t>
      </w:r>
      <w:r w:rsidRPr="003D3A28">
        <w:t xml:space="preserve">____ от </w:t>
      </w:r>
      <w:r w:rsidR="00386F8C">
        <w:t>«__</w:t>
      </w:r>
      <w:r w:rsidR="005124CB">
        <w:t>31</w:t>
      </w:r>
      <w:r w:rsidR="00386F8C">
        <w:t>___ » ___</w:t>
      </w:r>
      <w:r w:rsidR="005124CB">
        <w:t>08____________2023</w:t>
      </w:r>
      <w:r w:rsidR="001D4CF7">
        <w:t xml:space="preserve"> г.</w:t>
      </w:r>
    </w:p>
    <w:p w:rsidR="003D3A28" w:rsidRPr="003D3A28" w:rsidRDefault="003D3A28" w:rsidP="00B33E49">
      <w:pPr>
        <w:spacing w:after="0" w:line="360" w:lineRule="auto"/>
        <w:jc w:val="both"/>
      </w:pPr>
      <w:r w:rsidRPr="003D3A28">
        <w:t>Председатель _______________</w:t>
      </w:r>
      <w:r w:rsidR="00386F8C">
        <w:t>/Фасхутдинова Р.И./</w:t>
      </w:r>
    </w:p>
    <w:p w:rsidR="003D3A28" w:rsidRDefault="003D3A28" w:rsidP="00B33E49">
      <w:pPr>
        <w:spacing w:after="0" w:line="360" w:lineRule="auto"/>
        <w:jc w:val="both"/>
      </w:pPr>
    </w:p>
    <w:p w:rsidR="001D4CF7" w:rsidRDefault="001D4CF7" w:rsidP="00B33E49">
      <w:pPr>
        <w:spacing w:after="0" w:line="360" w:lineRule="auto"/>
        <w:jc w:val="both"/>
      </w:pPr>
    </w:p>
    <w:p w:rsidR="001D4CF7" w:rsidRDefault="001D4CF7" w:rsidP="00B33E49">
      <w:pPr>
        <w:spacing w:after="0" w:line="360" w:lineRule="auto"/>
        <w:jc w:val="both"/>
      </w:pPr>
    </w:p>
    <w:p w:rsidR="001D4CF7" w:rsidRDefault="001D4CF7" w:rsidP="00B33E49">
      <w:pPr>
        <w:spacing w:after="0" w:line="360" w:lineRule="auto"/>
        <w:jc w:val="both"/>
      </w:pPr>
    </w:p>
    <w:p w:rsidR="001D4CF7" w:rsidRDefault="001D4CF7" w:rsidP="00B33E49">
      <w:pPr>
        <w:spacing w:after="0" w:line="360" w:lineRule="auto"/>
        <w:jc w:val="both"/>
      </w:pPr>
    </w:p>
    <w:p w:rsidR="001D4CF7" w:rsidRDefault="001D4CF7" w:rsidP="00B33E49">
      <w:pPr>
        <w:spacing w:after="0" w:line="360" w:lineRule="auto"/>
        <w:jc w:val="both"/>
      </w:pPr>
    </w:p>
    <w:p w:rsidR="000749F5" w:rsidRDefault="000749F5" w:rsidP="00B33E49">
      <w:pPr>
        <w:spacing w:after="0" w:line="360" w:lineRule="auto"/>
        <w:jc w:val="both"/>
      </w:pPr>
    </w:p>
    <w:p w:rsidR="000749F5" w:rsidRDefault="000749F5" w:rsidP="00B33E49">
      <w:pPr>
        <w:spacing w:after="0" w:line="360" w:lineRule="auto"/>
        <w:jc w:val="both"/>
      </w:pPr>
    </w:p>
    <w:p w:rsidR="001D4CF7" w:rsidRDefault="001D4CF7" w:rsidP="00B33E49">
      <w:pPr>
        <w:spacing w:after="0" w:line="360" w:lineRule="auto"/>
        <w:jc w:val="both"/>
      </w:pPr>
    </w:p>
    <w:p w:rsidR="00386F8C" w:rsidRDefault="00386F8C" w:rsidP="00B33E49">
      <w:pPr>
        <w:spacing w:after="0" w:line="360" w:lineRule="auto"/>
        <w:jc w:val="center"/>
        <w:rPr>
          <w:b/>
        </w:rPr>
      </w:pPr>
    </w:p>
    <w:p w:rsidR="00386F8C" w:rsidRDefault="00386F8C" w:rsidP="00B33E49">
      <w:pPr>
        <w:spacing w:after="0" w:line="360" w:lineRule="auto"/>
        <w:jc w:val="center"/>
        <w:rPr>
          <w:b/>
        </w:rPr>
      </w:pPr>
    </w:p>
    <w:p w:rsidR="00386F8C" w:rsidRDefault="00386F8C" w:rsidP="00B33E49">
      <w:pPr>
        <w:spacing w:after="0" w:line="360" w:lineRule="auto"/>
        <w:jc w:val="center"/>
        <w:rPr>
          <w:b/>
        </w:rPr>
      </w:pPr>
    </w:p>
    <w:p w:rsidR="00386F8C" w:rsidRDefault="00386F8C" w:rsidP="00B33E49">
      <w:pPr>
        <w:spacing w:after="0" w:line="360" w:lineRule="auto"/>
        <w:jc w:val="center"/>
        <w:rPr>
          <w:b/>
        </w:rPr>
      </w:pPr>
    </w:p>
    <w:p w:rsidR="00386F8C" w:rsidRDefault="00386F8C" w:rsidP="00B33E49">
      <w:pPr>
        <w:spacing w:after="0" w:line="360" w:lineRule="auto"/>
        <w:jc w:val="center"/>
        <w:rPr>
          <w:b/>
        </w:rPr>
      </w:pPr>
    </w:p>
    <w:p w:rsidR="001D4CF7" w:rsidRPr="001D4CF7" w:rsidRDefault="001D4CF7" w:rsidP="00B33E49">
      <w:pPr>
        <w:spacing w:after="0" w:line="360" w:lineRule="auto"/>
        <w:jc w:val="center"/>
        <w:rPr>
          <w:b/>
        </w:rPr>
      </w:pPr>
      <w:r w:rsidRPr="001D4CF7">
        <w:rPr>
          <w:b/>
        </w:rPr>
        <w:t xml:space="preserve">1. Паспорт </w:t>
      </w:r>
      <w:r w:rsidR="000749F5">
        <w:rPr>
          <w:b/>
        </w:rPr>
        <w:t>комплекта</w:t>
      </w:r>
      <w:r w:rsidRPr="001D4CF7">
        <w:rPr>
          <w:b/>
        </w:rPr>
        <w:t xml:space="preserve"> оценочных средств</w:t>
      </w:r>
    </w:p>
    <w:p w:rsidR="001D4CF7" w:rsidRPr="001D4CF7" w:rsidRDefault="001D4CF7" w:rsidP="00B33E49">
      <w:pPr>
        <w:spacing w:after="0" w:line="360" w:lineRule="auto"/>
        <w:jc w:val="center"/>
        <w:rPr>
          <w:b/>
        </w:rPr>
      </w:pPr>
      <w:r w:rsidRPr="001D4CF7">
        <w:rPr>
          <w:b/>
        </w:rPr>
        <w:t>1.1. Общие положения</w:t>
      </w:r>
    </w:p>
    <w:p w:rsidR="001D4CF7" w:rsidRDefault="000749F5" w:rsidP="00B33E49">
      <w:pPr>
        <w:spacing w:after="0" w:line="360" w:lineRule="auto"/>
        <w:ind w:firstLine="709"/>
        <w:jc w:val="both"/>
      </w:pPr>
      <w:r>
        <w:t>Комплект</w:t>
      </w:r>
      <w:r w:rsidR="001D4CF7">
        <w:t xml:space="preserve"> оценочных средств (</w:t>
      </w:r>
      <w:r>
        <w:t>К</w:t>
      </w:r>
      <w:r w:rsidR="001D4CF7">
        <w:t>ОС) предназначен для контроля и оценкиобразовательных достижений обучающихся, освоивших программу учебной дисциплины «Основы финансовой грамотности».</w:t>
      </w:r>
    </w:p>
    <w:p w:rsidR="001D4CF7" w:rsidRDefault="000749F5" w:rsidP="00B33E49">
      <w:pPr>
        <w:spacing w:after="0" w:line="360" w:lineRule="auto"/>
        <w:ind w:firstLine="709"/>
        <w:jc w:val="both"/>
      </w:pPr>
      <w:r>
        <w:t>К</w:t>
      </w:r>
      <w:r w:rsidR="001D4CF7">
        <w:t>ОС включает контрольные материалы для проведения текущего ко</w:t>
      </w:r>
      <w:r w:rsidR="001D4CF7">
        <w:t>н</w:t>
      </w:r>
      <w:r w:rsidR="001D4CF7">
        <w:t>троля и промежуточной аттестации в форме дифференцированного зачета.</w:t>
      </w:r>
    </w:p>
    <w:p w:rsidR="001D4CF7" w:rsidRDefault="000749F5" w:rsidP="00B33E49">
      <w:pPr>
        <w:spacing w:after="0" w:line="360" w:lineRule="auto"/>
        <w:ind w:firstLine="709"/>
        <w:jc w:val="both"/>
      </w:pPr>
      <w:r>
        <w:t>К</w:t>
      </w:r>
      <w:r w:rsidR="001D4CF7">
        <w:t>ОС разработаны на основании положений:</w:t>
      </w:r>
    </w:p>
    <w:p w:rsidR="001D4CF7" w:rsidRDefault="001D4CF7" w:rsidP="00B33E49">
      <w:pPr>
        <w:spacing w:after="0" w:line="360" w:lineRule="auto"/>
        <w:ind w:firstLine="709"/>
        <w:jc w:val="both"/>
      </w:pPr>
      <w:r>
        <w:t>- основной профессиональной образовательной программы для спец</w:t>
      </w:r>
      <w:r>
        <w:t>и</w:t>
      </w:r>
      <w:r>
        <w:t>альностей:</w:t>
      </w:r>
    </w:p>
    <w:p w:rsidR="00386F8C" w:rsidRPr="008453DC" w:rsidRDefault="00386F8C" w:rsidP="00386F8C">
      <w:pPr>
        <w:jc w:val="center"/>
        <w:rPr>
          <w:bCs/>
          <w:szCs w:val="28"/>
        </w:rPr>
      </w:pPr>
      <w:r>
        <w:t xml:space="preserve"> </w:t>
      </w:r>
      <w:r w:rsidRPr="008453DC">
        <w:rPr>
          <w:bCs/>
          <w:szCs w:val="28"/>
        </w:rPr>
        <w:t xml:space="preserve">35.02.16 Эксплуатация и ремонт сельскохозяйственной техники </w:t>
      </w:r>
    </w:p>
    <w:p w:rsidR="001D4CF7" w:rsidRPr="00386F8C" w:rsidRDefault="00386F8C" w:rsidP="00386F8C">
      <w:pPr>
        <w:jc w:val="center"/>
        <w:rPr>
          <w:b/>
          <w:szCs w:val="28"/>
        </w:rPr>
      </w:pPr>
      <w:r w:rsidRPr="008453DC">
        <w:rPr>
          <w:bCs/>
          <w:szCs w:val="28"/>
        </w:rPr>
        <w:t>и оборудования</w:t>
      </w:r>
    </w:p>
    <w:p w:rsidR="001D4CF7" w:rsidRDefault="001D4CF7" w:rsidP="00B33E49">
      <w:pPr>
        <w:spacing w:after="0" w:line="360" w:lineRule="auto"/>
        <w:ind w:firstLine="709"/>
        <w:jc w:val="both"/>
      </w:pPr>
      <w:r>
        <w:t>- программы учебной дисциплины «Основы финансовой грамотности».</w:t>
      </w:r>
    </w:p>
    <w:p w:rsidR="001D4CF7" w:rsidRDefault="001D4CF7" w:rsidP="00B33E49">
      <w:pPr>
        <w:spacing w:after="0" w:line="360" w:lineRule="auto"/>
        <w:ind w:firstLine="709"/>
        <w:jc w:val="both"/>
      </w:pPr>
      <w:r>
        <w:t xml:space="preserve"> Цель изучения дисциплины «Основы финансовой грамотности» </w:t>
      </w:r>
    </w:p>
    <w:p w:rsidR="001D4CF7" w:rsidRDefault="001D4CF7" w:rsidP="00B33E49">
      <w:pPr>
        <w:spacing w:after="0" w:line="360" w:lineRule="auto"/>
        <w:ind w:firstLine="709"/>
        <w:jc w:val="both"/>
      </w:pPr>
      <w:r>
        <w:t>– формирование культуры экономического мышления и базовых ко</w:t>
      </w:r>
      <w:r>
        <w:t>м</w:t>
      </w:r>
      <w:r>
        <w:t>петенций в области экономической и финансовой грамотности, необходимых для ориентации и социальной адаптации обучающихся к происходящим и</w:t>
      </w:r>
      <w:r>
        <w:t>з</w:t>
      </w:r>
      <w:r>
        <w:t>менениям в жизни общества.</w:t>
      </w:r>
    </w:p>
    <w:p w:rsidR="001D4CF7" w:rsidRDefault="001D4CF7" w:rsidP="00B33E49">
      <w:pPr>
        <w:spacing w:after="0" w:line="360" w:lineRule="auto"/>
        <w:ind w:firstLine="709"/>
        <w:jc w:val="both"/>
      </w:pPr>
      <w:r>
        <w:t>Задачи дисциплины:</w:t>
      </w:r>
    </w:p>
    <w:p w:rsidR="001D4CF7" w:rsidRDefault="001D4CF7" w:rsidP="00B33E49">
      <w:pPr>
        <w:spacing w:after="0" w:line="360" w:lineRule="auto"/>
        <w:ind w:firstLine="709"/>
        <w:jc w:val="both"/>
      </w:pPr>
      <w:r>
        <w:t>• сформировать базовые компетенции в области финансовой грамотн</w:t>
      </w:r>
      <w:r>
        <w:t>о</w:t>
      </w:r>
      <w:r>
        <w:t>сти,</w:t>
      </w:r>
    </w:p>
    <w:p w:rsidR="001D4CF7" w:rsidRDefault="001D4CF7" w:rsidP="00B33E49">
      <w:pPr>
        <w:spacing w:after="0" w:line="360" w:lineRule="auto"/>
        <w:ind w:firstLine="709"/>
        <w:jc w:val="both"/>
      </w:pPr>
      <w:r>
        <w:t>• сформировать общее представление об особенностях современных финансовых рынков;</w:t>
      </w:r>
    </w:p>
    <w:p w:rsidR="001D4CF7" w:rsidRDefault="001D4CF7" w:rsidP="00B33E49">
      <w:pPr>
        <w:spacing w:after="0" w:line="360" w:lineRule="auto"/>
        <w:ind w:firstLine="709"/>
        <w:jc w:val="both"/>
      </w:pPr>
      <w:r>
        <w:t>• обучить технологиям анализа финансовой информации;</w:t>
      </w:r>
    </w:p>
    <w:p w:rsidR="001D4CF7" w:rsidRDefault="001D4CF7" w:rsidP="00B33E49">
      <w:pPr>
        <w:spacing w:after="0" w:line="360" w:lineRule="auto"/>
        <w:ind w:firstLine="709"/>
        <w:jc w:val="both"/>
      </w:pPr>
      <w:r>
        <w:t>• выработать практические навыки принятия финансовых и экономич</w:t>
      </w:r>
      <w:r>
        <w:t>е</w:t>
      </w:r>
      <w:r>
        <w:t>ских решений.</w:t>
      </w:r>
    </w:p>
    <w:p w:rsidR="001D4CF7" w:rsidRDefault="001D4CF7" w:rsidP="00B33E49">
      <w:pPr>
        <w:spacing w:after="0" w:line="360" w:lineRule="auto"/>
        <w:ind w:firstLine="709"/>
        <w:jc w:val="both"/>
      </w:pPr>
      <w:r>
        <w:t xml:space="preserve"> В результате освоения учебной дисциплины обучающийся должен знать:</w:t>
      </w:r>
    </w:p>
    <w:p w:rsidR="001D4CF7" w:rsidRDefault="001D4CF7" w:rsidP="00B33E49">
      <w:pPr>
        <w:spacing w:after="0" w:line="360" w:lineRule="auto"/>
        <w:ind w:firstLine="709"/>
        <w:jc w:val="both"/>
      </w:pPr>
      <w:r>
        <w:lastRenderedPageBreak/>
        <w:t>• функции денег в повседневной жизни, основы управления деньгами;</w:t>
      </w:r>
    </w:p>
    <w:p w:rsidR="001D4CF7" w:rsidRDefault="001D4CF7" w:rsidP="00B33E49">
      <w:pPr>
        <w:spacing w:after="0" w:line="360" w:lineRule="auto"/>
        <w:ind w:firstLine="709"/>
        <w:jc w:val="both"/>
      </w:pPr>
      <w:r>
        <w:t>• основные характеристики оплачиваемой трудовой деятельности и этики, различия между работой по найму и самозанятостью;</w:t>
      </w:r>
    </w:p>
    <w:p w:rsidR="001D4CF7" w:rsidRDefault="001D4CF7" w:rsidP="00B33E49">
      <w:pPr>
        <w:spacing w:after="0" w:line="360" w:lineRule="auto"/>
        <w:ind w:firstLine="709"/>
        <w:jc w:val="both"/>
      </w:pPr>
      <w:r>
        <w:t>• связи между способностями и выбором будущей профессии;</w:t>
      </w:r>
    </w:p>
    <w:p w:rsidR="001D4CF7" w:rsidRDefault="001D4CF7" w:rsidP="00B33E49">
      <w:pPr>
        <w:spacing w:after="0" w:line="360" w:lineRule="auto"/>
        <w:ind w:firstLine="709"/>
        <w:jc w:val="both"/>
      </w:pPr>
      <w:r>
        <w:t>• основные виды, функции и продукты, услуги учреждений финансовой сферы;</w:t>
      </w:r>
    </w:p>
    <w:p w:rsidR="001D4CF7" w:rsidRDefault="001D4CF7" w:rsidP="00B33E49">
      <w:pPr>
        <w:spacing w:after="0" w:line="360" w:lineRule="auto"/>
        <w:ind w:firstLine="709"/>
        <w:jc w:val="both"/>
      </w:pPr>
      <w:r>
        <w:t>• основные этапы планирования и создания собственного бизнеса;</w:t>
      </w:r>
    </w:p>
    <w:p w:rsidR="001D4CF7" w:rsidRDefault="001D4CF7" w:rsidP="00B33E49">
      <w:pPr>
        <w:spacing w:after="0" w:line="360" w:lineRule="auto"/>
        <w:ind w:firstLine="709"/>
        <w:jc w:val="both"/>
      </w:pPr>
      <w:r>
        <w:t>• условия и инструменты принятия грамотных потребительских реш</w:t>
      </w:r>
      <w:r>
        <w:t>е</w:t>
      </w:r>
      <w:r>
        <w:t>ний вфинансовой сфере;</w:t>
      </w:r>
    </w:p>
    <w:p w:rsidR="001D4CF7" w:rsidRDefault="001D4CF7" w:rsidP="00B33E49">
      <w:pPr>
        <w:spacing w:after="0" w:line="360" w:lineRule="auto"/>
        <w:ind w:firstLine="709"/>
        <w:jc w:val="both"/>
      </w:pPr>
      <w:r>
        <w:t>• основные подходы к инвестированию ресурсов в современных экон</w:t>
      </w:r>
      <w:r>
        <w:t>о</w:t>
      </w:r>
      <w:r>
        <w:t>мическихусловиях;</w:t>
      </w:r>
    </w:p>
    <w:p w:rsidR="001D4CF7" w:rsidRDefault="001D4CF7" w:rsidP="00B33E49">
      <w:pPr>
        <w:spacing w:after="0" w:line="360" w:lineRule="auto"/>
        <w:ind w:firstLine="709"/>
        <w:jc w:val="both"/>
      </w:pPr>
      <w:r>
        <w:t>• основные виды налогов, права потребителей услуг учреждений ф</w:t>
      </w:r>
      <w:r>
        <w:t>и</w:t>
      </w:r>
      <w:r>
        <w:t>нансовойсферы и требования по обязательному раскрытию информации;</w:t>
      </w:r>
    </w:p>
    <w:p w:rsidR="001D4CF7" w:rsidRDefault="001D4CF7" w:rsidP="00B33E49">
      <w:pPr>
        <w:spacing w:after="0" w:line="360" w:lineRule="auto"/>
        <w:ind w:firstLine="709"/>
        <w:jc w:val="both"/>
      </w:pPr>
      <w:r>
        <w:t>• основные виды рисков при использовании продуктов, услуг учрежд</w:t>
      </w:r>
      <w:r>
        <w:t>е</w:t>
      </w:r>
      <w:r>
        <w:t>ний</w:t>
      </w:r>
      <w:r w:rsidR="00CD4D57">
        <w:t xml:space="preserve"> финансовой сферы.</w:t>
      </w:r>
    </w:p>
    <w:p w:rsidR="001D4CF7" w:rsidRDefault="001D4CF7" w:rsidP="00B33E49">
      <w:pPr>
        <w:spacing w:after="0" w:line="360" w:lineRule="auto"/>
        <w:ind w:firstLine="709"/>
        <w:jc w:val="both"/>
      </w:pPr>
      <w:r>
        <w:t>В результате освоения учебной дисциплины обучающийся должен уметь:</w:t>
      </w:r>
    </w:p>
    <w:p w:rsidR="001D4CF7" w:rsidRDefault="001D4CF7" w:rsidP="00B33E49">
      <w:pPr>
        <w:spacing w:after="0" w:line="360" w:lineRule="auto"/>
        <w:ind w:firstLine="709"/>
        <w:jc w:val="both"/>
      </w:pPr>
      <w:r>
        <w:t>• управлять деньгами; учитывать движение денежных средств;</w:t>
      </w:r>
    </w:p>
    <w:p w:rsidR="001D4CF7" w:rsidRDefault="001D4CF7" w:rsidP="00B33E49">
      <w:pPr>
        <w:spacing w:after="0" w:line="360" w:lineRule="auto"/>
        <w:ind w:firstLine="709"/>
        <w:jc w:val="both"/>
      </w:pPr>
      <w:r>
        <w:t>• применять способы зарабатывать на жизнь, связанные с работой по найму иорганизацией собственного бизнеса;</w:t>
      </w:r>
    </w:p>
    <w:p w:rsidR="001D4CF7" w:rsidRDefault="001D4CF7" w:rsidP="00B33E49">
      <w:pPr>
        <w:spacing w:after="0" w:line="360" w:lineRule="auto"/>
        <w:ind w:firstLine="709"/>
        <w:jc w:val="both"/>
      </w:pPr>
      <w:r>
        <w:t>• применять от 3-х до 5-ти способов распределения денег между сбер</w:t>
      </w:r>
      <w:r>
        <w:t>е</w:t>
      </w:r>
      <w:r>
        <w:t>жениями ирасходами, критически рассматривать возможности в сфере пл</w:t>
      </w:r>
      <w:r>
        <w:t>а</w:t>
      </w:r>
      <w:r>
        <w:t>нирования личногобюджета, бюджета семьи;</w:t>
      </w:r>
    </w:p>
    <w:p w:rsidR="001D4CF7" w:rsidRDefault="001D4CF7" w:rsidP="00B33E49">
      <w:pPr>
        <w:spacing w:after="0" w:line="360" w:lineRule="auto"/>
        <w:ind w:firstLine="709"/>
        <w:jc w:val="both"/>
      </w:pPr>
      <w:r>
        <w:t>• применять от 3-х до 5-ти способов обоснования выбора конкретного учрежденияфинансовой сферы в качестве партнера, критически рассматр</w:t>
      </w:r>
      <w:r>
        <w:t>и</w:t>
      </w:r>
      <w:r>
        <w:t xml:space="preserve">вать предложенияпродуктов, услуг учреждений финансовой сферы; </w:t>
      </w:r>
    </w:p>
    <w:p w:rsidR="001D4CF7" w:rsidRDefault="001D4CF7" w:rsidP="00B33E49">
      <w:pPr>
        <w:spacing w:after="0" w:line="360" w:lineRule="auto"/>
        <w:ind w:firstLine="709"/>
        <w:jc w:val="both"/>
      </w:pPr>
      <w:r>
        <w:t>• рассчитывать размеры затрат и доходов бизнеса на примере вирт</w:t>
      </w:r>
      <w:r>
        <w:t>у</w:t>
      </w:r>
      <w:r>
        <w:t>альногопредприятия, выбирать наиболее рациональные формы использов</w:t>
      </w:r>
      <w:r>
        <w:t>а</w:t>
      </w:r>
      <w:r>
        <w:t>ния кредитных,заемных ресурсов;</w:t>
      </w:r>
    </w:p>
    <w:p w:rsidR="001D4CF7" w:rsidRDefault="001D4CF7" w:rsidP="00B33E49">
      <w:pPr>
        <w:spacing w:after="0" w:line="360" w:lineRule="auto"/>
        <w:ind w:firstLine="709"/>
        <w:jc w:val="both"/>
      </w:pPr>
      <w:r>
        <w:lastRenderedPageBreak/>
        <w:t>• определять разницу между личным и производственным потреблен</w:t>
      </w:r>
      <w:r>
        <w:t>и</w:t>
      </w:r>
      <w:r>
        <w:t>ем;</w:t>
      </w:r>
    </w:p>
    <w:p w:rsidR="001D4CF7" w:rsidRDefault="001D4CF7" w:rsidP="00B33E49">
      <w:pPr>
        <w:spacing w:after="0" w:line="360" w:lineRule="auto"/>
        <w:ind w:firstLine="709"/>
        <w:jc w:val="both"/>
      </w:pPr>
      <w:r>
        <w:t>• применять инструменты инвестирования ресурсов с учетом личных интересовили интересов бизнеса;</w:t>
      </w:r>
    </w:p>
    <w:p w:rsidR="001D4CF7" w:rsidRDefault="001D4CF7" w:rsidP="00B33E49">
      <w:pPr>
        <w:spacing w:after="0" w:line="360" w:lineRule="auto"/>
        <w:ind w:firstLine="709"/>
        <w:jc w:val="both"/>
      </w:pPr>
      <w:r>
        <w:t>• выбирать наиболее рациональные формы меценатства для своей п</w:t>
      </w:r>
      <w:r>
        <w:t>о</w:t>
      </w:r>
      <w:r>
        <w:t>пуляризациикак владельца финансовых ресурсов;</w:t>
      </w:r>
    </w:p>
    <w:p w:rsidR="001D4CF7" w:rsidRDefault="001D4CF7" w:rsidP="00B33E49">
      <w:pPr>
        <w:spacing w:after="0" w:line="360" w:lineRule="auto"/>
        <w:ind w:firstLine="709"/>
        <w:jc w:val="both"/>
      </w:pPr>
      <w:r>
        <w:t>• распознавать финансовые пирамиды</w:t>
      </w:r>
      <w:r w:rsidR="00CD4D57">
        <w:t xml:space="preserve"> и аферы, применять инструме</w:t>
      </w:r>
      <w:r w:rsidR="00CD4D57">
        <w:t>н</w:t>
      </w:r>
      <w:r w:rsidR="00CD4D57">
        <w:t xml:space="preserve">ты </w:t>
      </w:r>
      <w:r>
        <w:t>страхования своих действий по управлению бюджетом и личными фина</w:t>
      </w:r>
      <w:r>
        <w:t>н</w:t>
      </w:r>
      <w:r>
        <w:t>сами.</w:t>
      </w:r>
    </w:p>
    <w:p w:rsidR="008035E5" w:rsidRPr="006852DA" w:rsidRDefault="008035E5" w:rsidP="008035E5">
      <w:pPr>
        <w:ind w:firstLine="770"/>
        <w:rPr>
          <w:b/>
          <w:sz w:val="24"/>
          <w:szCs w:val="24"/>
        </w:rPr>
      </w:pPr>
      <w:r w:rsidRPr="006852DA">
        <w:rPr>
          <w:b/>
          <w:sz w:val="24"/>
          <w:szCs w:val="24"/>
        </w:rPr>
        <w:t>4. КОНТРОЛЬ И ОЦЕНКА РЕЗУЛЬТАТОВ ОСВОЕНИЯ УЧЕБНОЙ ДИ</w:t>
      </w:r>
      <w:r w:rsidRPr="006852DA">
        <w:rPr>
          <w:b/>
          <w:sz w:val="24"/>
          <w:szCs w:val="24"/>
        </w:rPr>
        <w:t>С</w:t>
      </w:r>
      <w:r w:rsidRPr="006852DA">
        <w:rPr>
          <w:b/>
          <w:sz w:val="24"/>
          <w:szCs w:val="24"/>
        </w:rPr>
        <w:t>ЦИПЛИНЫ</w:t>
      </w:r>
    </w:p>
    <w:tbl>
      <w:tblPr>
        <w:tblW w:w="5600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7"/>
        <w:gridCol w:w="3870"/>
        <w:gridCol w:w="2538"/>
        <w:gridCol w:w="2085"/>
      </w:tblGrid>
      <w:tr w:rsidR="00BE07B6" w:rsidTr="00BE07B6"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B6" w:rsidRDefault="00BE07B6">
            <w:pPr>
              <w:widowControl w:val="0"/>
              <w:autoSpaceDE w:val="0"/>
              <w:autoSpaceDN w:val="0"/>
              <w:rPr>
                <w:rFonts w:eastAsia="Times New Roman" w:cs="Times New Roman"/>
                <w:b/>
                <w:bCs/>
                <w:sz w:val="24"/>
                <w:szCs w:val="24"/>
                <w:lang w:val="en-US" w:bidi="ru-RU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Результаты освоения дисциплины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B6" w:rsidRDefault="00BE07B6">
            <w:pPr>
              <w:widowControl w:val="0"/>
              <w:autoSpaceDE w:val="0"/>
              <w:autoSpaceDN w:val="0"/>
              <w:rPr>
                <w:rFonts w:eastAsia="Times New Roman" w:cs="Times New Roman"/>
                <w:b/>
                <w:bCs/>
                <w:sz w:val="24"/>
                <w:szCs w:val="24"/>
                <w:lang w:val="en-US" w:bidi="ru-RU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ОК и ПК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B6" w:rsidRDefault="00BE07B6">
            <w:pPr>
              <w:rPr>
                <w:rFonts w:eastAsia="Times New Roman" w:cs="Times New Roman"/>
                <w:b/>
                <w:bCs/>
                <w:sz w:val="24"/>
                <w:szCs w:val="24"/>
                <w:lang w:val="en-US" w:bidi="ru-RU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Результаты</w:t>
            </w:r>
          </w:p>
          <w:p w:rsidR="00BE07B6" w:rsidRDefault="00BE07B6">
            <w:pPr>
              <w:widowControl w:val="0"/>
              <w:autoSpaceDE w:val="0"/>
              <w:autoSpaceDN w:val="0"/>
              <w:rPr>
                <w:rFonts w:eastAsia="Times New Roman" w:cs="Times New Roman"/>
                <w:b/>
                <w:bCs/>
                <w:sz w:val="24"/>
                <w:szCs w:val="24"/>
                <w:lang w:val="en-US" w:bidi="ru-RU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воспитания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B6" w:rsidRDefault="00BE07B6">
            <w:pPr>
              <w:widowControl w:val="0"/>
              <w:autoSpaceDE w:val="0"/>
              <w:autoSpaceDN w:val="0"/>
              <w:rPr>
                <w:rFonts w:eastAsia="Times New Roman" w:cs="Times New Roman"/>
                <w:b/>
                <w:bCs/>
                <w:sz w:val="24"/>
                <w:szCs w:val="24"/>
                <w:lang w:val="en-US" w:bidi="ru-RU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Формы и методы оценки</w:t>
            </w:r>
          </w:p>
        </w:tc>
      </w:tr>
      <w:tr w:rsidR="00BE07B6" w:rsidTr="00BE07B6"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B6" w:rsidRDefault="00BE07B6">
            <w:pPr>
              <w:widowControl w:val="0"/>
              <w:autoSpaceDE w:val="0"/>
              <w:autoSpaceDN w:val="0"/>
              <w:rPr>
                <w:rFonts w:eastAsia="Times New Roman" w:cs="Times New Roman"/>
                <w:b/>
                <w:bCs/>
                <w:sz w:val="24"/>
                <w:szCs w:val="24"/>
                <w:lang w:val="en-US" w:bidi="ru-RU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Знания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B6" w:rsidRDefault="00BE07B6">
            <w:pPr>
              <w:widowControl w:val="0"/>
              <w:autoSpaceDE w:val="0"/>
              <w:autoSpaceDN w:val="0"/>
              <w:rPr>
                <w:rFonts w:eastAsia="Times New Roman" w:cs="Times New Roman"/>
                <w:b/>
                <w:bCs/>
                <w:sz w:val="24"/>
                <w:szCs w:val="24"/>
                <w:lang w:val="en-US" w:bidi="ru-RU"/>
              </w:rPr>
            </w:pP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B6" w:rsidRDefault="00BE07B6">
            <w:pPr>
              <w:widowControl w:val="0"/>
              <w:autoSpaceDE w:val="0"/>
              <w:autoSpaceDN w:val="0"/>
              <w:rPr>
                <w:rFonts w:eastAsia="Times New Roman" w:cs="Times New Roman"/>
                <w:b/>
                <w:bCs/>
                <w:sz w:val="24"/>
                <w:szCs w:val="24"/>
                <w:lang w:val="en-US" w:bidi="ru-RU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B6" w:rsidRDefault="00BE07B6">
            <w:pPr>
              <w:widowControl w:val="0"/>
              <w:autoSpaceDE w:val="0"/>
              <w:autoSpaceDN w:val="0"/>
              <w:rPr>
                <w:rFonts w:eastAsia="Times New Roman" w:cs="Times New Roman"/>
                <w:b/>
                <w:bCs/>
                <w:sz w:val="24"/>
                <w:szCs w:val="24"/>
                <w:lang w:val="en-US" w:bidi="ru-RU"/>
              </w:rPr>
            </w:pPr>
          </w:p>
        </w:tc>
      </w:tr>
      <w:tr w:rsidR="00BE07B6" w:rsidTr="00BE07B6"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B6" w:rsidRDefault="00BE07B6">
            <w:pPr>
              <w:autoSpaceDN w:val="0"/>
              <w:jc w:val="both"/>
              <w:rPr>
                <w:rFonts w:eastAsia="Times New Roman" w:cs="Times New Roman"/>
                <w:color w:val="181818"/>
                <w:sz w:val="24"/>
                <w:szCs w:val="24"/>
                <w:lang w:val="en-US"/>
              </w:rPr>
            </w:pPr>
            <w:r>
              <w:rPr>
                <w:color w:val="181818"/>
                <w:sz w:val="24"/>
                <w:szCs w:val="24"/>
                <w:lang w:val="en-US"/>
              </w:rPr>
              <w:t>-основы финансовой грамотности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B6" w:rsidRDefault="00BE07B6">
            <w:pPr>
              <w:pStyle w:val="TableParagraph"/>
              <w:rPr>
                <w:lang w:val="en-US" w:eastAsia="en-US"/>
              </w:rPr>
            </w:pPr>
            <w:r>
              <w:rPr>
                <w:lang w:val="en-US" w:eastAsia="en-US"/>
              </w:rPr>
              <w:t>ОК 04</w:t>
            </w:r>
            <w:r>
              <w:rPr>
                <w:lang w:val="en-US" w:eastAsia="en-US"/>
              </w:rPr>
              <w:tab/>
              <w:t>Эффективно взаимодействовать и работать в коллективе и команде</w:t>
            </w:r>
          </w:p>
          <w:p w:rsidR="00BE07B6" w:rsidRDefault="00BE07B6">
            <w:pPr>
              <w:pStyle w:val="TableParagraph"/>
              <w:rPr>
                <w:lang w:val="en-US" w:eastAsia="en-US"/>
              </w:rPr>
            </w:pPr>
            <w:r>
              <w:rPr>
                <w:lang w:val="en-US" w:eastAsia="en-US"/>
              </w:rPr>
              <w:t>ПК 1.3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      </w:r>
          </w:p>
          <w:p w:rsidR="00BE07B6" w:rsidRDefault="00BE07B6">
            <w:pPr>
              <w:pStyle w:val="TableParagraph"/>
              <w:rPr>
                <w:lang w:val="en-US" w:eastAsia="en-US"/>
              </w:rPr>
            </w:pPr>
            <w:r>
              <w:rPr>
                <w:lang w:val="en-US" w:eastAsia="en-US"/>
              </w:rPr>
              <w:t>ПК2.1.Выполнять обнаружение и локализацию неисправностей сельскохозяйственной техники на ремонт.</w:t>
            </w:r>
          </w:p>
          <w:p w:rsidR="00BE07B6" w:rsidRDefault="00BE07B6">
            <w:pPr>
              <w:pStyle w:val="TableParagraph"/>
              <w:rPr>
                <w:lang w:val="en-US" w:eastAsia="en-US"/>
              </w:rPr>
            </w:pPr>
          </w:p>
          <w:p w:rsidR="00BE07B6" w:rsidRDefault="00BE07B6">
            <w:pPr>
              <w:pStyle w:val="TableParagraph"/>
              <w:ind w:left="0"/>
              <w:rPr>
                <w:lang w:val="en-US" w:eastAsia="en-US"/>
              </w:rPr>
            </w:pPr>
            <w:r>
              <w:rPr>
                <w:lang w:val="en-US" w:eastAsia="en-US"/>
              </w:rPr>
              <w:t>ПК 2.6.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хранения)сельскохозяйственной техники и оборудования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B6" w:rsidRDefault="00BE07B6">
            <w:pPr>
              <w:pStyle w:val="TableParagraph"/>
              <w:ind w:left="0"/>
              <w:rPr>
                <w:sz w:val="24"/>
                <w:szCs w:val="24"/>
                <w:lang w:val="en-US" w:eastAsia="en-US" w:bidi="ar-SA"/>
              </w:rPr>
            </w:pPr>
            <w:r>
              <w:rPr>
                <w:rStyle w:val="20"/>
                <w:rFonts w:eastAsia="Arial Unicode MS"/>
              </w:rPr>
              <w:t>ЛР3.ЛР7. ЛР24.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B6" w:rsidRDefault="00BE07B6">
            <w:pPr>
              <w:rPr>
                <w:rFonts w:eastAsia="Times New Roman" w:cs="Times New Roman"/>
                <w:color w:val="181818"/>
                <w:sz w:val="24"/>
                <w:szCs w:val="24"/>
                <w:lang w:val="en-US"/>
              </w:rPr>
            </w:pPr>
            <w:r>
              <w:rPr>
                <w:color w:val="181818"/>
                <w:sz w:val="24"/>
                <w:szCs w:val="24"/>
                <w:lang w:val="en-US"/>
              </w:rPr>
              <w:t>экспертная оценка качества представленной информации</w:t>
            </w:r>
          </w:p>
          <w:p w:rsidR="00BE07B6" w:rsidRDefault="00BE07B6">
            <w:pPr>
              <w:rPr>
                <w:sz w:val="24"/>
                <w:szCs w:val="24"/>
                <w:lang w:val="en-US"/>
              </w:rPr>
            </w:pPr>
          </w:p>
          <w:p w:rsidR="00BE07B6" w:rsidRDefault="00BE07B6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val="en-US"/>
              </w:rPr>
            </w:pPr>
            <w:r>
              <w:rPr>
                <w:color w:val="181818"/>
                <w:sz w:val="24"/>
                <w:szCs w:val="24"/>
                <w:lang w:val="en-US"/>
              </w:rPr>
              <w:t>разрабатывать презентацию; решения практических задач, составления проектов</w:t>
            </w:r>
          </w:p>
        </w:tc>
      </w:tr>
      <w:tr w:rsidR="00BE07B6" w:rsidTr="00BE07B6"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B6" w:rsidRDefault="00BE07B6">
            <w:pPr>
              <w:jc w:val="both"/>
              <w:rPr>
                <w:rFonts w:eastAsia="Times New Roman" w:cs="Times New Roman"/>
                <w:color w:val="181818"/>
                <w:sz w:val="24"/>
                <w:szCs w:val="24"/>
                <w:lang w:val="en-US"/>
              </w:rPr>
            </w:pPr>
            <w:r>
              <w:rPr>
                <w:color w:val="181818"/>
                <w:sz w:val="24"/>
                <w:szCs w:val="24"/>
                <w:lang w:val="en-US"/>
              </w:rPr>
              <w:t>-банковские продукты</w:t>
            </w:r>
          </w:p>
          <w:p w:rsidR="00BE07B6" w:rsidRDefault="00BE07B6">
            <w:pPr>
              <w:autoSpaceDN w:val="0"/>
              <w:rPr>
                <w:rFonts w:eastAsia="Times New Roman" w:cs="Times New Roman"/>
                <w:color w:val="181818"/>
                <w:sz w:val="24"/>
                <w:szCs w:val="24"/>
                <w:lang w:val="en-US"/>
              </w:rPr>
            </w:pPr>
            <w:r>
              <w:rPr>
                <w:color w:val="181818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B6" w:rsidRDefault="00BE07B6">
            <w:pPr>
              <w:pStyle w:val="TableParagraph"/>
              <w:rPr>
                <w:bCs/>
                <w:sz w:val="24"/>
                <w:szCs w:val="24"/>
                <w:lang w:val="en-US" w:eastAsia="en-US"/>
              </w:rPr>
            </w:pPr>
            <w:r>
              <w:rPr>
                <w:bCs/>
                <w:sz w:val="24"/>
                <w:szCs w:val="24"/>
                <w:lang w:val="en-US" w:eastAsia="en-US"/>
              </w:rPr>
              <w:t>ОК 04</w:t>
            </w:r>
            <w:r>
              <w:rPr>
                <w:bCs/>
                <w:sz w:val="24"/>
                <w:szCs w:val="24"/>
                <w:lang w:val="en-US" w:eastAsia="en-US"/>
              </w:rPr>
              <w:tab/>
              <w:t>Эффективно взаимодействовать и работать в коллективе и команде</w:t>
            </w:r>
          </w:p>
          <w:p w:rsidR="00BE07B6" w:rsidRDefault="00BE07B6">
            <w:pPr>
              <w:pStyle w:val="TableParagraph"/>
              <w:rPr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bCs/>
                <w:sz w:val="24"/>
                <w:szCs w:val="24"/>
                <w:lang w:val="en-US" w:eastAsia="en-US"/>
              </w:rPr>
              <w:t xml:space="preserve">ПК 1.3 Выполнять настройку и регулировку почвообрабатывающих, посевных, посадочных и </w:t>
            </w:r>
            <w:r>
              <w:rPr>
                <w:bCs/>
                <w:sz w:val="24"/>
                <w:szCs w:val="24"/>
                <w:lang w:val="en-US" w:eastAsia="en-US"/>
              </w:rPr>
              <w:lastRenderedPageBreak/>
              <w:t>уборочных машин, а также машин для внесения удобрений,</w:t>
            </w:r>
            <w:r>
              <w:rPr>
                <w:b/>
                <w:bCs/>
                <w:sz w:val="24"/>
                <w:szCs w:val="24"/>
                <w:lang w:val="en-US" w:eastAsia="en-US"/>
              </w:rPr>
              <w:t xml:space="preserve"> средств защиты растений и ухода за сельскохозяйственными культурами.</w:t>
            </w:r>
          </w:p>
          <w:p w:rsidR="00BE07B6" w:rsidRDefault="00BE07B6">
            <w:pPr>
              <w:pStyle w:val="TableParagraph"/>
              <w:rPr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b/>
                <w:bCs/>
                <w:sz w:val="24"/>
                <w:szCs w:val="24"/>
                <w:lang w:val="en-US" w:eastAsia="en-US"/>
              </w:rPr>
              <w:t>ПК2.1.Выполнять обнаружение и локализацию неисправностей сельскохозяйственной техники на ремонт.</w:t>
            </w:r>
          </w:p>
          <w:p w:rsidR="00BE07B6" w:rsidRDefault="00BE07B6">
            <w:pPr>
              <w:pStyle w:val="TableParagraph"/>
              <w:rPr>
                <w:b/>
                <w:bCs/>
                <w:sz w:val="24"/>
                <w:szCs w:val="24"/>
                <w:lang w:val="en-US" w:eastAsia="en-US"/>
              </w:rPr>
            </w:pPr>
          </w:p>
          <w:p w:rsidR="00BE07B6" w:rsidRDefault="00BE07B6">
            <w:pPr>
              <w:pStyle w:val="TableParagraph"/>
              <w:rPr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b/>
                <w:bCs/>
                <w:sz w:val="24"/>
                <w:szCs w:val="24"/>
                <w:lang w:val="en-US" w:eastAsia="en-US"/>
              </w:rPr>
              <w:t>ПК 2.6.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хранения)сельскохозяйственной техники и оборудования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B6" w:rsidRDefault="00BE07B6">
            <w:pPr>
              <w:pStyle w:val="TableParagraph"/>
              <w:ind w:left="0"/>
              <w:rPr>
                <w:sz w:val="24"/>
                <w:szCs w:val="24"/>
                <w:lang w:val="en-US" w:eastAsia="en-US" w:bidi="ar-SA"/>
              </w:rPr>
            </w:pPr>
            <w:r>
              <w:rPr>
                <w:rStyle w:val="20"/>
                <w:rFonts w:eastAsia="Arial Unicode MS"/>
              </w:rPr>
              <w:lastRenderedPageBreak/>
              <w:t>ЛР3.ЛР7..ЛР10.ЛР24.</w:t>
            </w:r>
            <w:r>
              <w:rPr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</w:p>
          <w:p w:rsidR="00BE07B6" w:rsidRDefault="00BE07B6">
            <w:pPr>
              <w:pStyle w:val="TableParagraph"/>
              <w:rPr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B6" w:rsidRDefault="00BE07B6">
            <w:pPr>
              <w:autoSpaceDN w:val="0"/>
              <w:rPr>
                <w:rFonts w:eastAsia="Times New Roman" w:cs="Times New Roman"/>
                <w:color w:val="181818"/>
                <w:sz w:val="24"/>
                <w:szCs w:val="24"/>
                <w:lang w:val="en-US"/>
              </w:rPr>
            </w:pPr>
            <w:r>
              <w:rPr>
                <w:color w:val="181818"/>
                <w:sz w:val="24"/>
                <w:szCs w:val="24"/>
                <w:lang w:val="en-US"/>
              </w:rPr>
              <w:t>экспертная оценка практических работ</w:t>
            </w:r>
          </w:p>
        </w:tc>
      </w:tr>
      <w:tr w:rsidR="00BE07B6" w:rsidTr="00BE07B6"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B6" w:rsidRDefault="00BE07B6">
            <w:pPr>
              <w:jc w:val="both"/>
              <w:rPr>
                <w:rFonts w:eastAsia="Times New Roman" w:cs="Times New Roman"/>
                <w:color w:val="181818"/>
                <w:sz w:val="24"/>
                <w:szCs w:val="24"/>
                <w:lang w:val="en-US"/>
              </w:rPr>
            </w:pPr>
            <w:r>
              <w:rPr>
                <w:color w:val="181818"/>
                <w:sz w:val="24"/>
                <w:szCs w:val="24"/>
                <w:lang w:val="en-US"/>
              </w:rPr>
              <w:lastRenderedPageBreak/>
              <w:t>-порядок выстраивания презентации</w:t>
            </w:r>
          </w:p>
          <w:p w:rsidR="00BE07B6" w:rsidRDefault="00BE07B6">
            <w:pPr>
              <w:autoSpaceDN w:val="0"/>
              <w:rPr>
                <w:rFonts w:eastAsia="Times New Roman" w:cs="Times New Roman"/>
                <w:color w:val="181818"/>
                <w:sz w:val="24"/>
                <w:szCs w:val="24"/>
                <w:lang w:val="en-US"/>
              </w:rPr>
            </w:pPr>
            <w:r>
              <w:rPr>
                <w:color w:val="181818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B6" w:rsidRDefault="00BE07B6">
            <w:pPr>
              <w:rPr>
                <w:rFonts w:eastAsia="Times New Roman" w:cs="Times New Roman"/>
                <w:b/>
                <w:bCs/>
                <w:sz w:val="24"/>
                <w:szCs w:val="24"/>
                <w:lang w:val="en-US" w:bidi="ru-RU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ОК 04</w:t>
            </w:r>
            <w:r>
              <w:rPr>
                <w:b/>
                <w:bCs/>
                <w:sz w:val="24"/>
                <w:szCs w:val="24"/>
                <w:lang w:val="en-US"/>
              </w:rPr>
              <w:tab/>
              <w:t>Эффективно взаимодействовать и работать в коллективе и команде</w:t>
            </w:r>
          </w:p>
          <w:p w:rsidR="00BE07B6" w:rsidRDefault="00BE07B6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ПК 1.3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      </w:r>
          </w:p>
          <w:p w:rsidR="00BE07B6" w:rsidRDefault="00BE07B6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ПК2.1.Выполнять обнаружение и локализацию неисправностей сельскохозяйственной техники на ремонт.</w:t>
            </w:r>
          </w:p>
          <w:p w:rsidR="00BE07B6" w:rsidRDefault="00BE07B6">
            <w:pPr>
              <w:rPr>
                <w:b/>
                <w:bCs/>
                <w:sz w:val="24"/>
                <w:szCs w:val="24"/>
                <w:lang w:val="en-US"/>
              </w:rPr>
            </w:pPr>
          </w:p>
          <w:p w:rsidR="00BE07B6" w:rsidRDefault="00BE07B6">
            <w:pPr>
              <w:widowControl w:val="0"/>
              <w:autoSpaceDE w:val="0"/>
              <w:autoSpaceDN w:val="0"/>
              <w:rPr>
                <w:rFonts w:eastAsia="Times New Roman" w:cs="Times New Roman"/>
                <w:b/>
                <w:bCs/>
                <w:sz w:val="24"/>
                <w:szCs w:val="24"/>
                <w:lang w:val="en-US" w:bidi="ru-RU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ПК 2.6.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хранения)сельскохозяйственной техники и оборудования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B6" w:rsidRDefault="00BE07B6">
            <w:pPr>
              <w:pStyle w:val="TableParagraph"/>
              <w:rPr>
                <w:sz w:val="24"/>
                <w:szCs w:val="24"/>
                <w:lang w:val="en-US" w:eastAsia="en-US" w:bidi="ar-SA"/>
              </w:rPr>
            </w:pPr>
            <w:r>
              <w:rPr>
                <w:rStyle w:val="20"/>
                <w:rFonts w:eastAsia="Arial Unicode MS"/>
              </w:rPr>
              <w:t xml:space="preserve"> ЛР3. ЛР24.</w:t>
            </w:r>
            <w:r>
              <w:rPr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</w:p>
          <w:p w:rsidR="00BE07B6" w:rsidRDefault="00BE07B6">
            <w:pPr>
              <w:pStyle w:val="TableParagraph"/>
              <w:rPr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B6" w:rsidRDefault="00BE07B6">
            <w:pPr>
              <w:autoSpaceDN w:val="0"/>
              <w:rPr>
                <w:rFonts w:eastAsia="Times New Roman" w:cs="Times New Roman"/>
                <w:color w:val="181818"/>
                <w:sz w:val="24"/>
                <w:szCs w:val="24"/>
                <w:lang w:val="en-US"/>
              </w:rPr>
            </w:pPr>
            <w:r>
              <w:rPr>
                <w:color w:val="181818"/>
                <w:sz w:val="24"/>
                <w:szCs w:val="24"/>
                <w:lang w:val="en-US"/>
              </w:rPr>
              <w:t>экспертная оценка выполнения практической работы, составления презентаций проектов</w:t>
            </w:r>
          </w:p>
        </w:tc>
      </w:tr>
      <w:tr w:rsidR="00BE07B6" w:rsidTr="00BE07B6"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B6" w:rsidRDefault="00BE07B6">
            <w:pPr>
              <w:jc w:val="both"/>
              <w:rPr>
                <w:rFonts w:eastAsia="Times New Roman" w:cs="Times New Roman"/>
                <w:color w:val="181818"/>
                <w:sz w:val="24"/>
                <w:szCs w:val="24"/>
                <w:lang w:val="en-US"/>
              </w:rPr>
            </w:pPr>
            <w:r>
              <w:rPr>
                <w:color w:val="181818"/>
                <w:sz w:val="24"/>
                <w:szCs w:val="24"/>
                <w:lang w:val="en-US"/>
              </w:rPr>
              <w:t xml:space="preserve">-расчетные </w:t>
            </w:r>
            <w:r>
              <w:rPr>
                <w:color w:val="181818"/>
                <w:sz w:val="24"/>
                <w:szCs w:val="24"/>
                <w:lang w:val="en-US"/>
              </w:rPr>
              <w:lastRenderedPageBreak/>
              <w:t>операции по инвестированию</w:t>
            </w:r>
          </w:p>
          <w:p w:rsidR="00BE07B6" w:rsidRDefault="00BE07B6">
            <w:pPr>
              <w:autoSpaceDN w:val="0"/>
              <w:rPr>
                <w:rFonts w:eastAsia="Times New Roman" w:cs="Times New Roman"/>
                <w:color w:val="181818"/>
                <w:sz w:val="24"/>
                <w:szCs w:val="24"/>
                <w:lang w:val="en-US"/>
              </w:rPr>
            </w:pPr>
            <w:r>
              <w:rPr>
                <w:color w:val="181818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B6" w:rsidRDefault="00BE07B6">
            <w:pPr>
              <w:pStyle w:val="TableParagraph"/>
              <w:rPr>
                <w:lang w:val="en-US" w:eastAsia="en-US"/>
              </w:rPr>
            </w:pPr>
            <w:r>
              <w:rPr>
                <w:lang w:val="en-US" w:eastAsia="en-US"/>
              </w:rPr>
              <w:lastRenderedPageBreak/>
              <w:t>ОК 04</w:t>
            </w:r>
            <w:r>
              <w:rPr>
                <w:lang w:val="en-US" w:eastAsia="en-US"/>
              </w:rPr>
              <w:tab/>
              <w:t xml:space="preserve">Эффективно </w:t>
            </w:r>
            <w:r>
              <w:rPr>
                <w:lang w:val="en-US" w:eastAsia="en-US"/>
              </w:rPr>
              <w:lastRenderedPageBreak/>
              <w:t>взаимодействовать и работать в коллективе и команде</w:t>
            </w:r>
          </w:p>
          <w:p w:rsidR="00BE07B6" w:rsidRDefault="00BE07B6">
            <w:pPr>
              <w:pStyle w:val="TableParagraph"/>
              <w:rPr>
                <w:lang w:val="en-US" w:eastAsia="en-US"/>
              </w:rPr>
            </w:pPr>
          </w:p>
          <w:p w:rsidR="00BE07B6" w:rsidRDefault="00BE07B6">
            <w:pPr>
              <w:pStyle w:val="TableParagraph"/>
              <w:rPr>
                <w:lang w:val="en-US" w:eastAsia="en-US"/>
              </w:rPr>
            </w:pPr>
            <w:r>
              <w:rPr>
                <w:lang w:val="en-US" w:eastAsia="en-US"/>
              </w:rPr>
              <w:t>ПК 1.3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      </w:r>
          </w:p>
          <w:p w:rsidR="00BE07B6" w:rsidRDefault="00BE07B6">
            <w:pPr>
              <w:pStyle w:val="TableParagraph"/>
              <w:rPr>
                <w:lang w:val="en-US" w:eastAsia="en-US"/>
              </w:rPr>
            </w:pPr>
            <w:r>
              <w:rPr>
                <w:lang w:val="en-US" w:eastAsia="en-US"/>
              </w:rPr>
              <w:t>ПК2.1.Выполнять обнаружение и локализацию неисправностей сельскохозяйственной техники на ремонт.</w:t>
            </w:r>
          </w:p>
          <w:p w:rsidR="00BE07B6" w:rsidRDefault="00BE07B6">
            <w:pPr>
              <w:pStyle w:val="TableParagraph"/>
              <w:rPr>
                <w:lang w:val="en-US" w:eastAsia="en-US"/>
              </w:rPr>
            </w:pPr>
          </w:p>
          <w:p w:rsidR="00BE07B6" w:rsidRDefault="00BE07B6">
            <w:pPr>
              <w:pStyle w:val="TableParagraph"/>
              <w:rPr>
                <w:lang w:val="en-US" w:eastAsia="en-US"/>
              </w:rPr>
            </w:pPr>
            <w:r>
              <w:rPr>
                <w:lang w:val="en-US" w:eastAsia="en-US"/>
              </w:rPr>
              <w:t>ПК 2.6.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хранения)сельскохозяйственной техники и оборудования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B6" w:rsidRDefault="00BE07B6">
            <w:pPr>
              <w:pStyle w:val="TableParagraph"/>
              <w:ind w:left="0"/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</w:rPr>
              <w:lastRenderedPageBreak/>
              <w:t>ЛР3. ЛР4.</w:t>
            </w:r>
            <w:r>
              <w:rPr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Style w:val="20"/>
                <w:rFonts w:eastAsia="Arial Unicode MS"/>
              </w:rPr>
              <w:t>ЛР6.ЛР7.</w:t>
            </w:r>
          </w:p>
          <w:p w:rsidR="00BE07B6" w:rsidRDefault="00BE07B6">
            <w:pPr>
              <w:pStyle w:val="TableParagraph"/>
              <w:ind w:left="0"/>
              <w:rPr>
                <w:lang w:val="en-US" w:eastAsia="en-US"/>
              </w:rPr>
            </w:pPr>
            <w:r>
              <w:rPr>
                <w:rStyle w:val="20"/>
                <w:rFonts w:eastAsia="Arial Unicode MS"/>
              </w:rPr>
              <w:lastRenderedPageBreak/>
              <w:t>ЛР24.</w:t>
            </w:r>
            <w:r>
              <w:rPr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</w:p>
          <w:p w:rsidR="00BE07B6" w:rsidRDefault="00BE07B6">
            <w:pPr>
              <w:pStyle w:val="TableParagraph"/>
              <w:rPr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B6" w:rsidRDefault="00BE07B6">
            <w:pPr>
              <w:rPr>
                <w:rFonts w:eastAsia="Times New Roman" w:cs="Times New Roman"/>
                <w:color w:val="181818"/>
                <w:sz w:val="24"/>
                <w:szCs w:val="24"/>
                <w:lang w:val="en-US"/>
              </w:rPr>
            </w:pPr>
            <w:r>
              <w:rPr>
                <w:color w:val="181818"/>
                <w:sz w:val="24"/>
                <w:szCs w:val="24"/>
                <w:lang w:val="en-US"/>
              </w:rPr>
              <w:lastRenderedPageBreak/>
              <w:t xml:space="preserve">экспертная </w:t>
            </w:r>
            <w:r>
              <w:rPr>
                <w:color w:val="181818"/>
                <w:sz w:val="24"/>
                <w:szCs w:val="24"/>
                <w:lang w:val="en-US"/>
              </w:rPr>
              <w:lastRenderedPageBreak/>
              <w:t>оценка письменного опроса (тестирования)</w:t>
            </w:r>
          </w:p>
          <w:p w:rsidR="00BE07B6" w:rsidRDefault="00BE07B6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val="en-US"/>
              </w:rPr>
            </w:pPr>
            <w:r>
              <w:rPr>
                <w:color w:val="181818"/>
                <w:sz w:val="24"/>
                <w:szCs w:val="24"/>
                <w:lang w:val="en-US"/>
              </w:rPr>
              <w:t>разрабатывать презентацию; решения практических задач, составления проектов</w:t>
            </w:r>
          </w:p>
        </w:tc>
      </w:tr>
      <w:tr w:rsidR="00BE07B6" w:rsidTr="00BE07B6"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B6" w:rsidRDefault="00BE07B6">
            <w:pPr>
              <w:autoSpaceDN w:val="0"/>
              <w:rPr>
                <w:rFonts w:eastAsia="Times New Roman" w:cs="Times New Roman"/>
                <w:color w:val="181818"/>
                <w:sz w:val="24"/>
                <w:szCs w:val="24"/>
                <w:lang w:val="en-US"/>
              </w:rPr>
            </w:pPr>
            <w:r>
              <w:rPr>
                <w:color w:val="181818"/>
                <w:sz w:val="24"/>
                <w:szCs w:val="24"/>
                <w:lang w:val="en-US"/>
              </w:rPr>
              <w:lastRenderedPageBreak/>
              <w:t>- страхование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B6" w:rsidRDefault="00BE07B6">
            <w:pPr>
              <w:pStyle w:val="TableParagraph"/>
              <w:rPr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b/>
                <w:bCs/>
                <w:sz w:val="24"/>
                <w:szCs w:val="24"/>
                <w:lang w:val="en-US" w:eastAsia="en-US"/>
              </w:rPr>
              <w:t>ОК 04</w:t>
            </w:r>
            <w:r>
              <w:rPr>
                <w:b/>
                <w:bCs/>
                <w:sz w:val="24"/>
                <w:szCs w:val="24"/>
                <w:lang w:val="en-US" w:eastAsia="en-US"/>
              </w:rPr>
              <w:tab/>
              <w:t>Эффективно взаимодействовать и работать в коллективе и команде</w:t>
            </w:r>
          </w:p>
          <w:p w:rsidR="00BE07B6" w:rsidRDefault="00BE07B6">
            <w:pPr>
              <w:pStyle w:val="TableParagraph"/>
              <w:rPr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b/>
                <w:bCs/>
                <w:sz w:val="24"/>
                <w:szCs w:val="24"/>
                <w:lang w:val="en-US" w:eastAsia="en-US"/>
              </w:rPr>
              <w:t>ПК 1.3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      </w:r>
          </w:p>
          <w:p w:rsidR="00BE07B6" w:rsidRDefault="00BE07B6">
            <w:pPr>
              <w:pStyle w:val="TableParagraph"/>
              <w:rPr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b/>
                <w:bCs/>
                <w:sz w:val="24"/>
                <w:szCs w:val="24"/>
                <w:lang w:val="en-US" w:eastAsia="en-US"/>
              </w:rPr>
              <w:t>ПК2.1.Выполнять обнаружение и локализацию неисправностей сельскохозяйственной техники на ремонт.</w:t>
            </w:r>
          </w:p>
          <w:p w:rsidR="00BE07B6" w:rsidRDefault="00BE07B6">
            <w:pPr>
              <w:pStyle w:val="TableParagraph"/>
              <w:rPr>
                <w:b/>
                <w:bCs/>
                <w:sz w:val="24"/>
                <w:szCs w:val="24"/>
                <w:lang w:val="en-US" w:eastAsia="en-US"/>
              </w:rPr>
            </w:pPr>
          </w:p>
          <w:p w:rsidR="00BE07B6" w:rsidRDefault="00BE07B6">
            <w:pPr>
              <w:pStyle w:val="TableParagraph"/>
              <w:rPr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b/>
                <w:bCs/>
                <w:sz w:val="24"/>
                <w:szCs w:val="24"/>
                <w:lang w:val="en-US" w:eastAsia="en-US"/>
              </w:rPr>
              <w:t>ПК 2.6.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хранения)сельскохозяйственной техники и оборудования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B6" w:rsidRDefault="00BE07B6">
            <w:pPr>
              <w:pStyle w:val="TableParagraph"/>
              <w:rPr>
                <w:rFonts w:eastAsia="Arial Unicode MS"/>
                <w:sz w:val="24"/>
                <w:szCs w:val="24"/>
                <w:lang w:val="en-US" w:eastAsia="en-US"/>
              </w:rPr>
            </w:pPr>
            <w:r>
              <w:rPr>
                <w:rStyle w:val="20"/>
                <w:rFonts w:eastAsia="Arial Unicode MS"/>
              </w:rPr>
              <w:t>ЛР1. ЛР3. ЛР4.</w:t>
            </w:r>
          </w:p>
          <w:p w:rsidR="00BE07B6" w:rsidRDefault="00BE07B6">
            <w:pPr>
              <w:pStyle w:val="TableParagraph"/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</w:rPr>
              <w:t>ЛР6. ЛР7. ЛР10.</w:t>
            </w:r>
          </w:p>
          <w:p w:rsidR="00BE07B6" w:rsidRDefault="00BE07B6">
            <w:pPr>
              <w:pStyle w:val="TableParagraph"/>
              <w:rPr>
                <w:b/>
                <w:bCs/>
                <w:lang w:val="en-US" w:eastAsia="en-US"/>
              </w:rPr>
            </w:pPr>
          </w:p>
          <w:p w:rsidR="00BE07B6" w:rsidRDefault="00BE07B6">
            <w:pPr>
              <w:pStyle w:val="TableParagraph"/>
              <w:rPr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B6" w:rsidRDefault="00BE07B6">
            <w:pPr>
              <w:rPr>
                <w:rFonts w:eastAsia="Times New Roman" w:cs="Times New Roman"/>
                <w:color w:val="181818"/>
                <w:sz w:val="24"/>
                <w:szCs w:val="24"/>
                <w:lang w:val="en-US"/>
              </w:rPr>
            </w:pPr>
            <w:r>
              <w:rPr>
                <w:color w:val="181818"/>
                <w:sz w:val="24"/>
                <w:szCs w:val="24"/>
                <w:lang w:val="en-US"/>
              </w:rPr>
              <w:t>- экспертная оценка умений участвовать в работе коллектива;</w:t>
            </w:r>
          </w:p>
          <w:p w:rsidR="00BE07B6" w:rsidRDefault="00BE07B6">
            <w:pPr>
              <w:autoSpaceDN w:val="0"/>
              <w:rPr>
                <w:rFonts w:eastAsia="Times New Roman" w:cs="Times New Roman"/>
                <w:color w:val="181818"/>
                <w:sz w:val="24"/>
                <w:szCs w:val="24"/>
                <w:lang w:val="en-US"/>
              </w:rPr>
            </w:pPr>
            <w:r>
              <w:rPr>
                <w:color w:val="181818"/>
                <w:sz w:val="24"/>
                <w:szCs w:val="24"/>
                <w:lang w:val="en-US"/>
              </w:rPr>
              <w:t>- экспертная оценка выполнения практико-ориентированных заданий</w:t>
            </w:r>
          </w:p>
        </w:tc>
      </w:tr>
      <w:tr w:rsidR="00BE07B6" w:rsidTr="00BE07B6"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B6" w:rsidRDefault="00BE07B6">
            <w:pPr>
              <w:autoSpaceDN w:val="0"/>
              <w:rPr>
                <w:rFonts w:eastAsia="Times New Roman" w:cs="Times New Roman"/>
                <w:color w:val="181818"/>
                <w:sz w:val="24"/>
                <w:szCs w:val="24"/>
                <w:lang w:val="en-US"/>
              </w:rPr>
            </w:pPr>
            <w:r>
              <w:rPr>
                <w:color w:val="181818"/>
                <w:sz w:val="24"/>
                <w:szCs w:val="24"/>
                <w:lang w:val="en-US"/>
              </w:rPr>
              <w:t xml:space="preserve">- негосударственное пенсионное </w:t>
            </w:r>
            <w:r>
              <w:rPr>
                <w:color w:val="181818"/>
                <w:sz w:val="24"/>
                <w:szCs w:val="24"/>
                <w:lang w:val="en-US"/>
              </w:rPr>
              <w:lastRenderedPageBreak/>
              <w:t>страхование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B6" w:rsidRDefault="00BE07B6">
            <w:pPr>
              <w:pStyle w:val="TableParagraph"/>
              <w:rPr>
                <w:b/>
                <w:bCs/>
                <w:sz w:val="24"/>
                <w:szCs w:val="24"/>
                <w:lang w:val="en-US" w:eastAsia="en-US"/>
              </w:rPr>
            </w:pPr>
          </w:p>
          <w:p w:rsidR="00BE07B6" w:rsidRDefault="00BE07B6">
            <w:pPr>
              <w:pStyle w:val="TableParagraph"/>
              <w:rPr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b/>
                <w:bCs/>
                <w:sz w:val="24"/>
                <w:szCs w:val="24"/>
                <w:lang w:val="en-US" w:eastAsia="en-US"/>
              </w:rPr>
              <w:t>ОК 04</w:t>
            </w:r>
            <w:r>
              <w:rPr>
                <w:b/>
                <w:bCs/>
                <w:sz w:val="24"/>
                <w:szCs w:val="24"/>
                <w:lang w:val="en-US" w:eastAsia="en-US"/>
              </w:rPr>
              <w:tab/>
              <w:t xml:space="preserve">Эффективно взаимодействовать и работать в </w:t>
            </w:r>
            <w:r>
              <w:rPr>
                <w:b/>
                <w:bCs/>
                <w:sz w:val="24"/>
                <w:szCs w:val="24"/>
                <w:lang w:val="en-US" w:eastAsia="en-US"/>
              </w:rPr>
              <w:lastRenderedPageBreak/>
              <w:t>коллективе и команде</w:t>
            </w:r>
          </w:p>
          <w:p w:rsidR="00BE07B6" w:rsidRDefault="00BE07B6">
            <w:pPr>
              <w:pStyle w:val="TableParagraph"/>
              <w:rPr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b/>
                <w:bCs/>
                <w:sz w:val="24"/>
                <w:szCs w:val="24"/>
                <w:lang w:val="en-US" w:eastAsia="en-US"/>
              </w:rPr>
              <w:t>ПК 1.3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      </w:r>
          </w:p>
          <w:p w:rsidR="00BE07B6" w:rsidRDefault="00BE07B6">
            <w:pPr>
              <w:pStyle w:val="TableParagraph"/>
              <w:rPr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b/>
                <w:bCs/>
                <w:sz w:val="24"/>
                <w:szCs w:val="24"/>
                <w:lang w:val="en-US" w:eastAsia="en-US"/>
              </w:rPr>
              <w:t>ПК2.1.Выполнять обнаружение и локализацию неисправностей сельскохозяйственной техники на ремонт.</w:t>
            </w:r>
          </w:p>
          <w:p w:rsidR="00BE07B6" w:rsidRDefault="00BE07B6">
            <w:pPr>
              <w:pStyle w:val="TableParagraph"/>
              <w:rPr>
                <w:b/>
                <w:bCs/>
                <w:sz w:val="24"/>
                <w:szCs w:val="24"/>
                <w:lang w:val="en-US" w:eastAsia="en-US"/>
              </w:rPr>
            </w:pPr>
          </w:p>
          <w:p w:rsidR="00BE07B6" w:rsidRDefault="00BE07B6">
            <w:pPr>
              <w:pStyle w:val="TableParagraph"/>
              <w:rPr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b/>
                <w:bCs/>
                <w:sz w:val="24"/>
                <w:szCs w:val="24"/>
                <w:lang w:val="en-US" w:eastAsia="en-US"/>
              </w:rPr>
              <w:t>ПК 2.6.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хранения)сельскохозяйственной техники и оборудования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B6" w:rsidRDefault="00BE07B6">
            <w:pPr>
              <w:pStyle w:val="TableParagraph"/>
              <w:rPr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Style w:val="20"/>
                <w:rFonts w:eastAsia="Arial Unicode MS"/>
              </w:rPr>
              <w:lastRenderedPageBreak/>
              <w:t>ЛР1. ЛР3. ЛР4. ЛР6. ЛР7. ЛР10. ЛР24</w:t>
            </w:r>
          </w:p>
          <w:p w:rsidR="00BE07B6" w:rsidRDefault="00BE07B6">
            <w:pPr>
              <w:pStyle w:val="TableParagraph"/>
              <w:rPr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B6" w:rsidRDefault="00BE07B6">
            <w:pPr>
              <w:rPr>
                <w:rFonts w:eastAsia="Times New Roman" w:cs="Times New Roman"/>
                <w:color w:val="181818"/>
                <w:sz w:val="24"/>
                <w:szCs w:val="24"/>
                <w:lang w:val="en-US"/>
              </w:rPr>
            </w:pPr>
            <w:r>
              <w:rPr>
                <w:color w:val="181818"/>
                <w:sz w:val="24"/>
                <w:szCs w:val="24"/>
                <w:lang w:val="en-US"/>
              </w:rPr>
              <w:t xml:space="preserve">- экспертная оценка участия в деловом общении </w:t>
            </w:r>
            <w:r>
              <w:rPr>
                <w:color w:val="181818"/>
                <w:sz w:val="24"/>
                <w:szCs w:val="24"/>
                <w:lang w:val="en-US"/>
              </w:rPr>
              <w:lastRenderedPageBreak/>
              <w:t>для решения практических задач;</w:t>
            </w:r>
          </w:p>
          <w:p w:rsidR="00BE07B6" w:rsidRDefault="00BE07B6">
            <w:pPr>
              <w:autoSpaceDN w:val="0"/>
              <w:rPr>
                <w:rFonts w:eastAsia="Times New Roman" w:cs="Times New Roman"/>
                <w:color w:val="181818"/>
                <w:sz w:val="24"/>
                <w:szCs w:val="24"/>
                <w:lang w:val="en-US"/>
              </w:rPr>
            </w:pPr>
            <w:r>
              <w:rPr>
                <w:color w:val="181818"/>
                <w:sz w:val="24"/>
                <w:szCs w:val="24"/>
                <w:lang w:val="en-US"/>
              </w:rPr>
              <w:t>- экспертная оценка выполнения практико-ориентированных заданий</w:t>
            </w:r>
          </w:p>
        </w:tc>
      </w:tr>
      <w:tr w:rsidR="00BE07B6" w:rsidTr="00BE07B6"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B6" w:rsidRDefault="00BE07B6">
            <w:pPr>
              <w:autoSpaceDN w:val="0"/>
              <w:rPr>
                <w:rFonts w:eastAsia="Times New Roman" w:cs="Times New Roman"/>
                <w:color w:val="181818"/>
                <w:sz w:val="24"/>
                <w:szCs w:val="24"/>
                <w:lang w:val="en-US"/>
              </w:rPr>
            </w:pPr>
            <w:r>
              <w:rPr>
                <w:color w:val="181818"/>
                <w:sz w:val="24"/>
                <w:szCs w:val="24"/>
                <w:lang w:val="en-US"/>
              </w:rPr>
              <w:lastRenderedPageBreak/>
              <w:t>-основы налогообложения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B6" w:rsidRDefault="00BE07B6">
            <w:pPr>
              <w:pStyle w:val="TableParagraph"/>
              <w:rPr>
                <w:lang w:val="en-US" w:eastAsia="en-US"/>
              </w:rPr>
            </w:pPr>
            <w:r>
              <w:rPr>
                <w:lang w:val="en-US" w:eastAsia="en-US"/>
              </w:rPr>
              <w:t>ОК 04</w:t>
            </w:r>
            <w:r>
              <w:rPr>
                <w:lang w:val="en-US" w:eastAsia="en-US"/>
              </w:rPr>
              <w:tab/>
              <w:t>Эффективно взаимодействовать и работать в коллективе и команде</w:t>
            </w:r>
          </w:p>
          <w:p w:rsidR="00BE07B6" w:rsidRDefault="00BE07B6">
            <w:pPr>
              <w:pStyle w:val="TableParagraph"/>
              <w:rPr>
                <w:lang w:val="en-US" w:eastAsia="en-US"/>
              </w:rPr>
            </w:pPr>
          </w:p>
          <w:p w:rsidR="00BE07B6" w:rsidRDefault="00BE07B6">
            <w:pPr>
              <w:pStyle w:val="TableParagraph"/>
              <w:rPr>
                <w:lang w:val="en-US" w:eastAsia="en-US"/>
              </w:rPr>
            </w:pPr>
            <w:r>
              <w:rPr>
                <w:lang w:val="en-US" w:eastAsia="en-US"/>
              </w:rPr>
              <w:t>ПК 1.3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      </w:r>
          </w:p>
          <w:p w:rsidR="00BE07B6" w:rsidRDefault="00BE07B6">
            <w:pPr>
              <w:pStyle w:val="TableParagraph"/>
              <w:rPr>
                <w:lang w:val="en-US" w:eastAsia="en-US"/>
              </w:rPr>
            </w:pPr>
            <w:r>
              <w:rPr>
                <w:lang w:val="en-US" w:eastAsia="en-US"/>
              </w:rPr>
              <w:t>ПК2.1.Выполнять обнаружение и локализацию неисправностей сельскохозяйственной техники на ремонт.</w:t>
            </w:r>
          </w:p>
          <w:p w:rsidR="00BE07B6" w:rsidRDefault="00BE07B6">
            <w:pPr>
              <w:pStyle w:val="TableParagraph"/>
              <w:rPr>
                <w:lang w:val="en-US" w:eastAsia="en-US"/>
              </w:rPr>
            </w:pPr>
          </w:p>
          <w:p w:rsidR="00BE07B6" w:rsidRDefault="00BE07B6">
            <w:pPr>
              <w:pStyle w:val="TableParagraph"/>
              <w:rPr>
                <w:lang w:val="en-US" w:eastAsia="en-US"/>
              </w:rPr>
            </w:pPr>
            <w:r>
              <w:rPr>
                <w:lang w:val="en-US" w:eastAsia="en-US"/>
              </w:rPr>
              <w:t>ПК 2.6.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хранения)сельскохозяйственной техники и оборудования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B6" w:rsidRDefault="00BE07B6">
            <w:pPr>
              <w:pStyle w:val="TableParagraph"/>
              <w:rPr>
                <w:sz w:val="24"/>
                <w:szCs w:val="24"/>
                <w:lang w:val="en-US" w:eastAsia="en-US" w:bidi="ar-SA"/>
              </w:rPr>
            </w:pPr>
            <w:r>
              <w:rPr>
                <w:rStyle w:val="20"/>
                <w:rFonts w:eastAsia="Arial Unicode MS"/>
              </w:rPr>
              <w:t xml:space="preserve">ЛР1. ЛР3. ЛР4. </w:t>
            </w:r>
          </w:p>
          <w:p w:rsidR="00BE07B6" w:rsidRDefault="00BE07B6">
            <w:pPr>
              <w:pStyle w:val="TableParagraph"/>
              <w:rPr>
                <w:sz w:val="24"/>
                <w:szCs w:val="24"/>
                <w:lang w:val="en-US" w:eastAsia="en-US"/>
              </w:rPr>
            </w:pPr>
            <w:r>
              <w:rPr>
                <w:rStyle w:val="20"/>
                <w:rFonts w:eastAsia="Arial Unicode MS"/>
              </w:rPr>
              <w:t xml:space="preserve">ЛР6. ЛР23. </w:t>
            </w:r>
          </w:p>
          <w:p w:rsidR="00BE07B6" w:rsidRDefault="00BE07B6">
            <w:pPr>
              <w:pStyle w:val="TableParagraph"/>
              <w:ind w:left="0"/>
              <w:rPr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B6" w:rsidRDefault="00BE07B6">
            <w:pPr>
              <w:rPr>
                <w:rFonts w:eastAsia="Times New Roman" w:cs="Times New Roman"/>
                <w:color w:val="181818"/>
                <w:sz w:val="24"/>
                <w:szCs w:val="24"/>
                <w:lang w:val="en-US"/>
              </w:rPr>
            </w:pPr>
            <w:r>
              <w:rPr>
                <w:color w:val="181818"/>
                <w:sz w:val="24"/>
                <w:szCs w:val="24"/>
                <w:lang w:val="en-US"/>
              </w:rPr>
              <w:t>экспертная оценка письменного опроса (тестирования)</w:t>
            </w:r>
          </w:p>
          <w:p w:rsidR="00BE07B6" w:rsidRDefault="00BE07B6">
            <w:pPr>
              <w:rPr>
                <w:sz w:val="24"/>
                <w:szCs w:val="24"/>
                <w:lang w:val="en-US"/>
              </w:rPr>
            </w:pPr>
          </w:p>
          <w:p w:rsidR="00BE07B6" w:rsidRDefault="00BE07B6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составить </w:t>
            </w:r>
            <w:r>
              <w:rPr>
                <w:color w:val="181818"/>
                <w:sz w:val="24"/>
                <w:szCs w:val="24"/>
                <w:lang w:val="en-US"/>
              </w:rPr>
              <w:t xml:space="preserve"> презентацию; решения практических задач, составления проектов</w:t>
            </w:r>
          </w:p>
        </w:tc>
      </w:tr>
      <w:tr w:rsidR="00BE07B6" w:rsidTr="00BE07B6"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B6" w:rsidRDefault="00BE07B6">
            <w:pPr>
              <w:autoSpaceDN w:val="0"/>
              <w:rPr>
                <w:rFonts w:eastAsia="Times New Roman" w:cs="Times New Roman"/>
                <w:color w:val="181818"/>
                <w:sz w:val="24"/>
                <w:szCs w:val="24"/>
                <w:lang w:val="en-US"/>
              </w:rPr>
            </w:pPr>
            <w:r>
              <w:rPr>
                <w:color w:val="181818"/>
                <w:sz w:val="24"/>
                <w:szCs w:val="24"/>
                <w:lang w:val="en-US"/>
              </w:rPr>
              <w:t> - основы проектной деятельности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B6" w:rsidRDefault="00BE07B6">
            <w:pPr>
              <w:pStyle w:val="TableParagraph"/>
              <w:rPr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b/>
                <w:bCs/>
                <w:sz w:val="24"/>
                <w:szCs w:val="24"/>
                <w:lang w:val="en-US" w:eastAsia="en-US"/>
              </w:rPr>
              <w:t>ОК 04</w:t>
            </w:r>
            <w:r>
              <w:rPr>
                <w:b/>
                <w:bCs/>
                <w:sz w:val="24"/>
                <w:szCs w:val="24"/>
                <w:lang w:val="en-US" w:eastAsia="en-US"/>
              </w:rPr>
              <w:tab/>
              <w:t>Эффективно взаимодействовать и работать в коллективе и команде</w:t>
            </w:r>
          </w:p>
          <w:p w:rsidR="00BE07B6" w:rsidRDefault="00BE07B6">
            <w:pPr>
              <w:pStyle w:val="TableParagraph"/>
              <w:rPr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b/>
                <w:bCs/>
                <w:sz w:val="24"/>
                <w:szCs w:val="24"/>
                <w:lang w:val="en-US" w:eastAsia="en-US"/>
              </w:rPr>
              <w:t xml:space="preserve">ПК 1.3 Выполнять настройку и </w:t>
            </w:r>
            <w:r>
              <w:rPr>
                <w:b/>
                <w:bCs/>
                <w:sz w:val="24"/>
                <w:szCs w:val="24"/>
                <w:lang w:val="en-US" w:eastAsia="en-US"/>
              </w:rPr>
              <w:lastRenderedPageBreak/>
              <w:t>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      </w:r>
          </w:p>
          <w:p w:rsidR="00BE07B6" w:rsidRDefault="00BE07B6">
            <w:pPr>
              <w:pStyle w:val="TableParagraph"/>
              <w:rPr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b/>
                <w:bCs/>
                <w:sz w:val="24"/>
                <w:szCs w:val="24"/>
                <w:lang w:val="en-US" w:eastAsia="en-US"/>
              </w:rPr>
              <w:t>ПК2.1.Выполнять обнаружение и локализацию неисправностей сельскохозяйственной техники на ремонт.</w:t>
            </w:r>
          </w:p>
          <w:p w:rsidR="00BE07B6" w:rsidRDefault="00BE07B6">
            <w:pPr>
              <w:pStyle w:val="TableParagraph"/>
              <w:rPr>
                <w:b/>
                <w:bCs/>
                <w:sz w:val="24"/>
                <w:szCs w:val="24"/>
                <w:lang w:val="en-US" w:eastAsia="en-US"/>
              </w:rPr>
            </w:pPr>
          </w:p>
          <w:p w:rsidR="00BE07B6" w:rsidRDefault="00BE07B6">
            <w:pPr>
              <w:pStyle w:val="TableParagraph"/>
              <w:rPr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b/>
                <w:bCs/>
                <w:sz w:val="24"/>
                <w:szCs w:val="24"/>
                <w:lang w:val="en-US" w:eastAsia="en-US"/>
              </w:rPr>
              <w:t>ПК 2.6.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хранения)сельскохозяйственной техники и оборудования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B6" w:rsidRDefault="00BE07B6">
            <w:pPr>
              <w:pStyle w:val="TableParagraph"/>
              <w:rPr>
                <w:sz w:val="24"/>
                <w:szCs w:val="24"/>
                <w:lang w:val="en-US" w:eastAsia="en-US" w:bidi="ar-SA"/>
              </w:rPr>
            </w:pPr>
            <w:r>
              <w:rPr>
                <w:rStyle w:val="20"/>
                <w:rFonts w:eastAsia="Arial Unicode MS"/>
              </w:rPr>
              <w:lastRenderedPageBreak/>
              <w:t xml:space="preserve">ЛР1. ЛР4.ЛР6. </w:t>
            </w:r>
          </w:p>
          <w:p w:rsidR="00BE07B6" w:rsidRDefault="00BE07B6">
            <w:pPr>
              <w:pStyle w:val="TableParagraph"/>
              <w:rPr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Style w:val="20"/>
                <w:rFonts w:eastAsia="Arial Unicode MS"/>
              </w:rPr>
              <w:t xml:space="preserve">ЛР7. ЛР10. </w:t>
            </w:r>
          </w:p>
          <w:p w:rsidR="00BE07B6" w:rsidRDefault="00BE07B6">
            <w:pPr>
              <w:pStyle w:val="TableParagraph"/>
              <w:rPr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B6" w:rsidRDefault="00BE07B6">
            <w:pPr>
              <w:rPr>
                <w:rFonts w:eastAsia="Times New Roman" w:cs="Times New Roman"/>
                <w:color w:val="181818"/>
                <w:sz w:val="24"/>
                <w:szCs w:val="24"/>
                <w:lang w:val="en-US"/>
              </w:rPr>
            </w:pPr>
            <w:r>
              <w:rPr>
                <w:color w:val="181818"/>
                <w:sz w:val="24"/>
                <w:szCs w:val="24"/>
                <w:lang w:val="en-US"/>
              </w:rPr>
              <w:t xml:space="preserve">экспертная оценка проверки практических </w:t>
            </w:r>
            <w:r>
              <w:rPr>
                <w:color w:val="181818"/>
                <w:sz w:val="24"/>
                <w:szCs w:val="24"/>
                <w:lang w:val="en-US"/>
              </w:rPr>
              <w:lastRenderedPageBreak/>
              <w:t>заданий</w:t>
            </w:r>
          </w:p>
          <w:p w:rsidR="00BE07B6" w:rsidRDefault="00BE07B6">
            <w:pPr>
              <w:rPr>
                <w:sz w:val="24"/>
                <w:szCs w:val="24"/>
                <w:lang w:val="en-US"/>
              </w:rPr>
            </w:pPr>
          </w:p>
          <w:p w:rsidR="00BE07B6" w:rsidRDefault="00BE07B6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составить презентацию;</w:t>
            </w:r>
          </w:p>
        </w:tc>
      </w:tr>
      <w:tr w:rsidR="00BE07B6" w:rsidTr="00BE07B6"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B6" w:rsidRDefault="00BE07B6">
            <w:pPr>
              <w:autoSpaceDN w:val="0"/>
              <w:rPr>
                <w:rFonts w:eastAsia="Times New Roman" w:cs="Times New Roman"/>
                <w:color w:val="181818"/>
                <w:sz w:val="24"/>
                <w:szCs w:val="24"/>
                <w:lang w:val="en-US"/>
              </w:rPr>
            </w:pPr>
            <w:r>
              <w:rPr>
                <w:color w:val="181818"/>
                <w:sz w:val="24"/>
                <w:szCs w:val="24"/>
                <w:lang w:val="en-US"/>
              </w:rPr>
              <w:lastRenderedPageBreak/>
              <w:t>- правила оформления документов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B6" w:rsidRDefault="00BE07B6">
            <w:pPr>
              <w:pStyle w:val="TableParagraph"/>
              <w:rPr>
                <w:lang w:val="en-US" w:eastAsia="en-US"/>
              </w:rPr>
            </w:pPr>
          </w:p>
          <w:p w:rsidR="00BE07B6" w:rsidRDefault="00BE07B6">
            <w:pPr>
              <w:pStyle w:val="TableParagraph"/>
              <w:rPr>
                <w:lang w:val="en-US" w:eastAsia="en-US"/>
              </w:rPr>
            </w:pPr>
            <w:r>
              <w:rPr>
                <w:lang w:val="en-US" w:eastAsia="en-US"/>
              </w:rPr>
              <w:t>ОК 04</w:t>
            </w:r>
            <w:r>
              <w:rPr>
                <w:lang w:val="en-US" w:eastAsia="en-US"/>
              </w:rPr>
              <w:tab/>
              <w:t>Эффективно взаимодействовать и работать в коллективе и команде</w:t>
            </w:r>
          </w:p>
          <w:p w:rsidR="00BE07B6" w:rsidRDefault="00BE07B6">
            <w:pPr>
              <w:pStyle w:val="TableParagraph"/>
              <w:rPr>
                <w:lang w:val="en-US" w:eastAsia="en-US"/>
              </w:rPr>
            </w:pPr>
            <w:r>
              <w:rPr>
                <w:lang w:val="en-US" w:eastAsia="en-US"/>
              </w:rPr>
              <w:t>ПК 1.3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      </w:r>
          </w:p>
          <w:p w:rsidR="00BE07B6" w:rsidRDefault="00BE07B6">
            <w:pPr>
              <w:pStyle w:val="TableParagraph"/>
              <w:rPr>
                <w:lang w:val="en-US" w:eastAsia="en-US"/>
              </w:rPr>
            </w:pPr>
            <w:r>
              <w:rPr>
                <w:lang w:val="en-US" w:eastAsia="en-US"/>
              </w:rPr>
              <w:t>ПК2.1.Выполнять обнаружение и локализацию неисправностей сельскохозяйственной техники на ремонт.</w:t>
            </w:r>
          </w:p>
          <w:p w:rsidR="00BE07B6" w:rsidRDefault="00BE07B6">
            <w:pPr>
              <w:pStyle w:val="TableParagraph"/>
              <w:rPr>
                <w:lang w:val="en-US" w:eastAsia="en-US"/>
              </w:rPr>
            </w:pPr>
          </w:p>
          <w:p w:rsidR="00BE07B6" w:rsidRDefault="00BE07B6">
            <w:pPr>
              <w:pStyle w:val="TableParagraph"/>
              <w:rPr>
                <w:lang w:val="en-US" w:eastAsia="en-US"/>
              </w:rPr>
            </w:pPr>
            <w:r>
              <w:rPr>
                <w:lang w:val="en-US" w:eastAsia="en-US"/>
              </w:rPr>
              <w:t>ПК 2.6.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хранения)сельскохозяйственной техники и оборудования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B6" w:rsidRDefault="00BE07B6">
            <w:pPr>
              <w:pStyle w:val="TableParagraph"/>
              <w:ind w:left="0"/>
              <w:rPr>
                <w:sz w:val="24"/>
                <w:szCs w:val="24"/>
                <w:lang w:val="en-US" w:eastAsia="en-US" w:bidi="ar-SA"/>
              </w:rPr>
            </w:pPr>
            <w:r>
              <w:rPr>
                <w:rStyle w:val="20"/>
                <w:rFonts w:eastAsia="Arial Unicode MS"/>
              </w:rPr>
              <w:t xml:space="preserve">ЛР1. ЛР4. ЛР7. </w:t>
            </w:r>
          </w:p>
          <w:p w:rsidR="00BE07B6" w:rsidRDefault="00BE07B6">
            <w:pPr>
              <w:pStyle w:val="TableParagraph"/>
              <w:rPr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b/>
                <w:bCs/>
                <w:sz w:val="24"/>
                <w:szCs w:val="24"/>
                <w:lang w:val="en-US" w:eastAsia="en-US"/>
              </w:rPr>
              <w:t xml:space="preserve">  </w:t>
            </w:r>
          </w:p>
          <w:p w:rsidR="00BE07B6" w:rsidRDefault="00BE07B6">
            <w:pPr>
              <w:pStyle w:val="TableParagraph"/>
              <w:rPr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B6" w:rsidRDefault="00BE07B6">
            <w:pPr>
              <w:autoSpaceDN w:val="0"/>
              <w:rPr>
                <w:rFonts w:eastAsia="Times New Roman" w:cs="Times New Roman"/>
                <w:color w:val="181818"/>
                <w:sz w:val="24"/>
                <w:szCs w:val="24"/>
                <w:lang w:val="en-US"/>
              </w:rPr>
            </w:pPr>
            <w:r>
              <w:rPr>
                <w:color w:val="181818"/>
                <w:sz w:val="24"/>
                <w:szCs w:val="24"/>
                <w:lang w:val="en-US"/>
              </w:rPr>
              <w:t>экспертная проверка качества составления конспектов, решения практических задач, публичного выступления</w:t>
            </w:r>
          </w:p>
        </w:tc>
      </w:tr>
      <w:tr w:rsidR="00BE07B6" w:rsidTr="00BE07B6"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B6" w:rsidRDefault="00BE07B6">
            <w:pPr>
              <w:autoSpaceDN w:val="0"/>
              <w:rPr>
                <w:rFonts w:eastAsia="Times New Roman" w:cs="Times New Roman"/>
                <w:color w:val="181818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181818"/>
                <w:sz w:val="24"/>
                <w:szCs w:val="24"/>
                <w:lang w:val="en-US"/>
              </w:rPr>
              <w:t>Умеет: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B6" w:rsidRDefault="00BE07B6">
            <w:pPr>
              <w:widowControl w:val="0"/>
              <w:autoSpaceDE w:val="0"/>
              <w:autoSpaceDN w:val="0"/>
              <w:rPr>
                <w:rFonts w:eastAsia="Times New Roman" w:cs="Times New Roman"/>
                <w:b/>
                <w:bCs/>
                <w:sz w:val="24"/>
                <w:szCs w:val="24"/>
                <w:lang w:val="en-US" w:bidi="ru-RU"/>
              </w:rPr>
            </w:pP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B6" w:rsidRDefault="00BE07B6">
            <w:pPr>
              <w:widowControl w:val="0"/>
              <w:autoSpaceDE w:val="0"/>
              <w:autoSpaceDN w:val="0"/>
              <w:rPr>
                <w:rFonts w:eastAsia="Times New Roman" w:cs="Times New Roman"/>
                <w:b/>
                <w:bCs/>
                <w:sz w:val="24"/>
                <w:szCs w:val="24"/>
                <w:lang w:val="en-US" w:bidi="ru-RU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B6" w:rsidRDefault="00BE07B6">
            <w:pPr>
              <w:autoSpaceDN w:val="0"/>
              <w:rPr>
                <w:rFonts w:eastAsia="Times New Roman" w:cs="Times New Roman"/>
                <w:color w:val="181818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181818"/>
                <w:sz w:val="24"/>
                <w:szCs w:val="24"/>
                <w:lang w:val="en-US"/>
              </w:rPr>
              <w:t>Умеет:</w:t>
            </w:r>
          </w:p>
        </w:tc>
      </w:tr>
      <w:tr w:rsidR="00BE07B6" w:rsidTr="00BE07B6"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B6" w:rsidRDefault="00BE07B6">
            <w:pPr>
              <w:jc w:val="both"/>
              <w:rPr>
                <w:rFonts w:eastAsia="Times New Roman" w:cs="Times New Roman"/>
                <w:color w:val="181818"/>
                <w:sz w:val="24"/>
                <w:szCs w:val="24"/>
                <w:lang w:val="en-US"/>
              </w:rPr>
            </w:pPr>
            <w:r>
              <w:rPr>
                <w:color w:val="181818"/>
                <w:sz w:val="24"/>
                <w:szCs w:val="24"/>
                <w:lang w:val="en-US"/>
              </w:rPr>
              <w:t xml:space="preserve">- распознавать задачу и/или проблему в профессиональном </w:t>
            </w:r>
            <w:r>
              <w:rPr>
                <w:color w:val="181818"/>
                <w:sz w:val="24"/>
                <w:szCs w:val="24"/>
                <w:lang w:val="en-US"/>
              </w:rPr>
              <w:lastRenderedPageBreak/>
              <w:t>и/или социальном контексте</w:t>
            </w:r>
          </w:p>
          <w:p w:rsidR="00BE07B6" w:rsidRDefault="00BE07B6">
            <w:pPr>
              <w:autoSpaceDN w:val="0"/>
              <w:rPr>
                <w:rFonts w:eastAsia="Times New Roman" w:cs="Times New Roman"/>
                <w:color w:val="181818"/>
                <w:sz w:val="24"/>
                <w:szCs w:val="24"/>
                <w:lang w:val="en-US"/>
              </w:rPr>
            </w:pPr>
            <w:r>
              <w:rPr>
                <w:color w:val="181818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B6" w:rsidRDefault="00BE07B6">
            <w:pPr>
              <w:rPr>
                <w:rFonts w:eastAsia="Times New Roman" w:cs="Times New Roman"/>
                <w:b/>
                <w:bCs/>
                <w:sz w:val="24"/>
                <w:szCs w:val="24"/>
                <w:lang w:val="en-US" w:bidi="ru-RU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lastRenderedPageBreak/>
              <w:t>ОК 04</w:t>
            </w:r>
            <w:r>
              <w:rPr>
                <w:b/>
                <w:bCs/>
                <w:sz w:val="24"/>
                <w:szCs w:val="24"/>
                <w:lang w:val="en-US"/>
              </w:rPr>
              <w:tab/>
              <w:t>Эффективно взаимодействовать и работать в коллективе и команде</w:t>
            </w:r>
          </w:p>
          <w:p w:rsidR="00BE07B6" w:rsidRDefault="00BE07B6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 xml:space="preserve">ПК 1.3 Выполнять настройку и </w:t>
            </w:r>
            <w:r>
              <w:rPr>
                <w:b/>
                <w:bCs/>
                <w:sz w:val="24"/>
                <w:szCs w:val="24"/>
                <w:lang w:val="en-US"/>
              </w:rPr>
              <w:lastRenderedPageBreak/>
              <w:t>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      </w:r>
          </w:p>
          <w:p w:rsidR="00BE07B6" w:rsidRDefault="00BE07B6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ПК2.1.Выполнять обнаружение и локализацию неисправностей сельскохозяйственной техники на ремонт.</w:t>
            </w:r>
          </w:p>
          <w:p w:rsidR="00BE07B6" w:rsidRDefault="00BE07B6">
            <w:pPr>
              <w:rPr>
                <w:b/>
                <w:bCs/>
                <w:sz w:val="24"/>
                <w:szCs w:val="24"/>
                <w:lang w:val="en-US"/>
              </w:rPr>
            </w:pPr>
          </w:p>
          <w:p w:rsidR="00BE07B6" w:rsidRDefault="00BE07B6">
            <w:pPr>
              <w:widowControl w:val="0"/>
              <w:autoSpaceDE w:val="0"/>
              <w:autoSpaceDN w:val="0"/>
              <w:rPr>
                <w:rFonts w:eastAsia="Times New Roman" w:cs="Times New Roman"/>
                <w:b/>
                <w:bCs/>
                <w:sz w:val="24"/>
                <w:szCs w:val="24"/>
                <w:lang w:val="en-US" w:bidi="ru-RU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ПК 2.6.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хранения)сельскохозяйственной техники и оборудования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B6" w:rsidRDefault="00BE07B6">
            <w:pPr>
              <w:pStyle w:val="TableParagraph"/>
              <w:ind w:left="0"/>
              <w:rPr>
                <w:sz w:val="24"/>
                <w:szCs w:val="24"/>
                <w:lang w:val="en-US" w:eastAsia="en-US" w:bidi="ar-SA"/>
              </w:rPr>
            </w:pPr>
            <w:r>
              <w:rPr>
                <w:rStyle w:val="20"/>
                <w:rFonts w:eastAsia="Arial Unicode MS"/>
              </w:rPr>
              <w:lastRenderedPageBreak/>
              <w:t xml:space="preserve">ЛР1. ЛР3. ЛР4. ЛР6 </w:t>
            </w:r>
          </w:p>
          <w:p w:rsidR="00BE07B6" w:rsidRDefault="00BE07B6">
            <w:pPr>
              <w:pStyle w:val="TableParagraph"/>
              <w:rPr>
                <w:sz w:val="24"/>
                <w:szCs w:val="24"/>
                <w:lang w:val="en-US" w:eastAsia="en-US"/>
              </w:rPr>
            </w:pPr>
            <w:r>
              <w:rPr>
                <w:rStyle w:val="20"/>
                <w:rFonts w:eastAsia="Arial Unicode MS"/>
              </w:rPr>
              <w:t xml:space="preserve">ЛР10. </w:t>
            </w:r>
          </w:p>
          <w:p w:rsidR="00BE07B6" w:rsidRDefault="00BE07B6">
            <w:pPr>
              <w:pStyle w:val="TableParagraph"/>
              <w:rPr>
                <w:b/>
                <w:bCs/>
                <w:sz w:val="24"/>
                <w:szCs w:val="24"/>
                <w:lang w:val="en-US" w:eastAsia="en-US"/>
              </w:rPr>
            </w:pPr>
          </w:p>
          <w:p w:rsidR="00BE07B6" w:rsidRDefault="00BE07B6">
            <w:pPr>
              <w:pStyle w:val="TableParagraph"/>
              <w:rPr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B6" w:rsidRDefault="00BE07B6">
            <w:pPr>
              <w:rPr>
                <w:rFonts w:eastAsia="Times New Roman" w:cs="Times New Roman"/>
                <w:color w:val="181818"/>
                <w:sz w:val="24"/>
                <w:szCs w:val="24"/>
                <w:lang w:val="en-US"/>
              </w:rPr>
            </w:pPr>
            <w:r>
              <w:rPr>
                <w:color w:val="181818"/>
                <w:sz w:val="24"/>
                <w:szCs w:val="24"/>
                <w:lang w:val="en-US"/>
              </w:rPr>
              <w:t xml:space="preserve">экспертная оценка выполнения практических </w:t>
            </w:r>
            <w:r>
              <w:rPr>
                <w:color w:val="181818"/>
                <w:sz w:val="24"/>
                <w:szCs w:val="24"/>
                <w:lang w:val="en-US"/>
              </w:rPr>
              <w:lastRenderedPageBreak/>
              <w:t>заданий</w:t>
            </w:r>
          </w:p>
          <w:p w:rsidR="00BE07B6" w:rsidRDefault="00BE07B6">
            <w:pPr>
              <w:widowControl w:val="0"/>
              <w:tabs>
                <w:tab w:val="left" w:pos="690"/>
              </w:tabs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val="en-US"/>
              </w:rPr>
            </w:pPr>
            <w:r>
              <w:rPr>
                <w:color w:val="181818"/>
                <w:sz w:val="24"/>
                <w:szCs w:val="24"/>
                <w:lang w:val="en-US"/>
              </w:rPr>
              <w:t>- участвовать  в деловом общении для эффективного решения деловых задач в рамках составления проектов и решения практических задач</w:t>
            </w:r>
          </w:p>
        </w:tc>
      </w:tr>
      <w:tr w:rsidR="00BE07B6" w:rsidTr="00BE07B6"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B6" w:rsidRDefault="00BE07B6">
            <w:pPr>
              <w:autoSpaceDN w:val="0"/>
              <w:rPr>
                <w:rFonts w:eastAsia="Times New Roman" w:cs="Times New Roman"/>
                <w:color w:val="181818"/>
                <w:sz w:val="24"/>
                <w:szCs w:val="24"/>
                <w:lang w:val="en-US"/>
              </w:rPr>
            </w:pPr>
            <w:r>
              <w:rPr>
                <w:color w:val="181818"/>
                <w:sz w:val="24"/>
                <w:szCs w:val="24"/>
                <w:lang w:val="en-US"/>
              </w:rPr>
              <w:lastRenderedPageBreak/>
              <w:t>-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B6" w:rsidRDefault="00BE07B6">
            <w:pPr>
              <w:pStyle w:val="TableParagraph"/>
              <w:rPr>
                <w:lang w:val="en-US" w:eastAsia="en-US"/>
              </w:rPr>
            </w:pPr>
            <w:r>
              <w:rPr>
                <w:lang w:val="en-US" w:eastAsia="en-US"/>
              </w:rPr>
              <w:t>ОК 04</w:t>
            </w:r>
            <w:r>
              <w:rPr>
                <w:lang w:val="en-US" w:eastAsia="en-US"/>
              </w:rPr>
              <w:tab/>
              <w:t>Эффективно взаимодействовать и работать в коллективе и команде</w:t>
            </w:r>
          </w:p>
          <w:p w:rsidR="00BE07B6" w:rsidRDefault="00BE07B6">
            <w:pPr>
              <w:pStyle w:val="TableParagraph"/>
              <w:rPr>
                <w:lang w:val="en-US" w:eastAsia="en-US"/>
              </w:rPr>
            </w:pPr>
            <w:r>
              <w:rPr>
                <w:lang w:val="en-US" w:eastAsia="en-US"/>
              </w:rPr>
              <w:t>ПК 1.3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      </w:r>
          </w:p>
          <w:p w:rsidR="00BE07B6" w:rsidRDefault="00BE07B6">
            <w:pPr>
              <w:pStyle w:val="TableParagraph"/>
              <w:rPr>
                <w:lang w:val="en-US" w:eastAsia="en-US"/>
              </w:rPr>
            </w:pPr>
            <w:r>
              <w:rPr>
                <w:lang w:val="en-US" w:eastAsia="en-US"/>
              </w:rPr>
              <w:t>ПК2.1.Выполнять обнаружение и локализацию неисправностей сельскохозяйственной техники на ремонт.</w:t>
            </w:r>
          </w:p>
          <w:p w:rsidR="00BE07B6" w:rsidRDefault="00BE07B6">
            <w:pPr>
              <w:pStyle w:val="TableParagraph"/>
              <w:rPr>
                <w:lang w:val="en-US" w:eastAsia="en-US"/>
              </w:rPr>
            </w:pPr>
          </w:p>
          <w:p w:rsidR="00BE07B6" w:rsidRDefault="00BE07B6">
            <w:pPr>
              <w:pStyle w:val="TableParagraph"/>
              <w:ind w:left="0"/>
              <w:rPr>
                <w:lang w:val="en-US" w:eastAsia="en-US"/>
              </w:rPr>
            </w:pPr>
            <w:r>
              <w:rPr>
                <w:lang w:val="en-US" w:eastAsia="en-US"/>
              </w:rPr>
              <w:t>ПК 2.6.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хранения)сельскохозяйственной техники и оборудования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B6" w:rsidRDefault="00BE07B6">
            <w:pPr>
              <w:pStyle w:val="TableParagraph"/>
              <w:ind w:left="0"/>
              <w:rPr>
                <w:sz w:val="24"/>
                <w:szCs w:val="24"/>
                <w:lang w:val="en-US" w:eastAsia="en-US" w:bidi="ar-SA"/>
              </w:rPr>
            </w:pPr>
            <w:r>
              <w:rPr>
                <w:rStyle w:val="20"/>
                <w:rFonts w:eastAsia="Arial Unicode MS"/>
              </w:rPr>
              <w:t xml:space="preserve">ЛР3.ЛР4.ЛР6.ЛР7. </w:t>
            </w:r>
          </w:p>
          <w:p w:rsidR="00BE07B6" w:rsidRDefault="00BE07B6">
            <w:pPr>
              <w:pStyle w:val="TableParagraph"/>
              <w:rPr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Style w:val="20"/>
                <w:rFonts w:eastAsia="Arial Unicode MS"/>
              </w:rPr>
              <w:t xml:space="preserve"> </w:t>
            </w:r>
          </w:p>
          <w:p w:rsidR="00BE07B6" w:rsidRDefault="00BE07B6">
            <w:pPr>
              <w:pStyle w:val="TableParagraph"/>
              <w:rPr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B6" w:rsidRDefault="00BE07B6">
            <w:pPr>
              <w:autoSpaceDN w:val="0"/>
              <w:rPr>
                <w:rFonts w:eastAsia="Times New Roman" w:cs="Times New Roman"/>
                <w:color w:val="181818"/>
                <w:sz w:val="24"/>
                <w:szCs w:val="24"/>
                <w:lang w:val="en-US"/>
              </w:rPr>
            </w:pPr>
            <w:r>
              <w:rPr>
                <w:color w:val="181818"/>
                <w:sz w:val="24"/>
                <w:szCs w:val="24"/>
                <w:lang w:val="en-US"/>
              </w:rPr>
              <w:t>экспертная оценка объективности самооценки обучающимися свих результатов (практико-ориентированные задачи)</w:t>
            </w:r>
          </w:p>
        </w:tc>
      </w:tr>
      <w:tr w:rsidR="00BE07B6" w:rsidTr="00BE07B6"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B6" w:rsidRDefault="00BE07B6">
            <w:pPr>
              <w:autoSpaceDN w:val="0"/>
              <w:rPr>
                <w:rFonts w:eastAsia="Times New Roman" w:cs="Times New Roman"/>
                <w:color w:val="181818"/>
                <w:sz w:val="24"/>
                <w:szCs w:val="24"/>
                <w:lang w:val="en-US"/>
              </w:rPr>
            </w:pPr>
            <w:r>
              <w:rPr>
                <w:color w:val="181818"/>
                <w:sz w:val="24"/>
                <w:szCs w:val="24"/>
                <w:lang w:val="en-US"/>
              </w:rPr>
              <w:t>- выделять наиболее значимое в перечне информации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B6" w:rsidRDefault="00BE07B6">
            <w:pPr>
              <w:rPr>
                <w:rFonts w:eastAsia="Times New Roman" w:cs="Times New Roman"/>
                <w:b/>
                <w:bCs/>
                <w:sz w:val="24"/>
                <w:szCs w:val="24"/>
                <w:lang w:val="en-US" w:bidi="ru-RU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ОК 04</w:t>
            </w:r>
            <w:r>
              <w:rPr>
                <w:b/>
                <w:bCs/>
                <w:sz w:val="24"/>
                <w:szCs w:val="24"/>
                <w:lang w:val="en-US"/>
              </w:rPr>
              <w:tab/>
              <w:t>Эффективно взаимодействовать и работать в коллективе и команде</w:t>
            </w:r>
          </w:p>
          <w:p w:rsidR="00BE07B6" w:rsidRDefault="00BE07B6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 xml:space="preserve">ПК 1.3 Выполнять настройку и </w:t>
            </w:r>
            <w:r>
              <w:rPr>
                <w:b/>
                <w:bCs/>
                <w:sz w:val="24"/>
                <w:szCs w:val="24"/>
                <w:lang w:val="en-US"/>
              </w:rPr>
              <w:lastRenderedPageBreak/>
              <w:t>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      </w:r>
          </w:p>
          <w:p w:rsidR="00BE07B6" w:rsidRDefault="00BE07B6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ПК2.1.Выполнять обнаружение и локализацию неисправностей сельскохозяйственной техники на ремонт.</w:t>
            </w:r>
          </w:p>
          <w:p w:rsidR="00BE07B6" w:rsidRDefault="00BE07B6">
            <w:pPr>
              <w:rPr>
                <w:b/>
                <w:bCs/>
                <w:sz w:val="24"/>
                <w:szCs w:val="24"/>
                <w:lang w:val="en-US"/>
              </w:rPr>
            </w:pPr>
          </w:p>
          <w:p w:rsidR="00BE07B6" w:rsidRDefault="00BE07B6">
            <w:pPr>
              <w:widowControl w:val="0"/>
              <w:autoSpaceDE w:val="0"/>
              <w:autoSpaceDN w:val="0"/>
              <w:rPr>
                <w:rFonts w:eastAsia="Times New Roman" w:cs="Times New Roman"/>
                <w:b/>
                <w:bCs/>
                <w:sz w:val="24"/>
                <w:szCs w:val="24"/>
                <w:lang w:val="en-US" w:bidi="ru-RU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ПК 2.6.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хранения)сельскохозяйственной техники и оборудования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B6" w:rsidRDefault="00BE07B6">
            <w:pPr>
              <w:pStyle w:val="TableParagraph"/>
              <w:ind w:left="0"/>
              <w:rPr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Style w:val="20"/>
                <w:rFonts w:eastAsia="Arial Unicode MS"/>
              </w:rPr>
              <w:lastRenderedPageBreak/>
              <w:t xml:space="preserve">ЛР3.ЛР4.ЛР6. ЛР10. </w:t>
            </w:r>
          </w:p>
          <w:p w:rsidR="00BE07B6" w:rsidRDefault="00BE07B6">
            <w:pPr>
              <w:pStyle w:val="TableParagraph"/>
              <w:rPr>
                <w:sz w:val="24"/>
                <w:szCs w:val="24"/>
                <w:lang w:val="en-US" w:eastAsia="en-US"/>
              </w:rPr>
            </w:pPr>
          </w:p>
          <w:p w:rsidR="00BE07B6" w:rsidRDefault="00BE07B6">
            <w:pPr>
              <w:pStyle w:val="TableParagraph"/>
              <w:rPr>
                <w:sz w:val="24"/>
                <w:szCs w:val="24"/>
                <w:lang w:val="en-US" w:eastAsia="en-US"/>
              </w:rPr>
            </w:pPr>
            <w:r>
              <w:rPr>
                <w:rStyle w:val="20"/>
                <w:rFonts w:eastAsia="Arial Unicode MS"/>
              </w:rPr>
              <w:t xml:space="preserve">   </w:t>
            </w:r>
          </w:p>
          <w:p w:rsidR="00BE07B6" w:rsidRDefault="00BE07B6">
            <w:pPr>
              <w:pStyle w:val="TableParagraph"/>
              <w:rPr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B6" w:rsidRDefault="00BE07B6">
            <w:pPr>
              <w:autoSpaceDN w:val="0"/>
              <w:rPr>
                <w:rFonts w:eastAsia="Times New Roman" w:cs="Times New Roman"/>
                <w:color w:val="181818"/>
                <w:sz w:val="24"/>
                <w:szCs w:val="24"/>
                <w:lang w:val="en-US"/>
              </w:rPr>
            </w:pPr>
            <w:r>
              <w:rPr>
                <w:color w:val="181818"/>
                <w:sz w:val="24"/>
                <w:szCs w:val="24"/>
                <w:lang w:val="en-US"/>
              </w:rPr>
              <w:t>экспертная оценка качества представленной информации</w:t>
            </w:r>
          </w:p>
        </w:tc>
      </w:tr>
      <w:tr w:rsidR="00BE07B6" w:rsidTr="00BE07B6"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B6" w:rsidRDefault="00BE07B6">
            <w:pPr>
              <w:autoSpaceDN w:val="0"/>
              <w:rPr>
                <w:rFonts w:eastAsia="Times New Roman" w:cs="Times New Roman"/>
                <w:color w:val="181818"/>
                <w:sz w:val="24"/>
                <w:szCs w:val="24"/>
                <w:lang w:val="en-US"/>
              </w:rPr>
            </w:pPr>
            <w:r>
              <w:rPr>
                <w:color w:val="181818"/>
                <w:sz w:val="24"/>
                <w:szCs w:val="24"/>
                <w:lang w:val="en-US"/>
              </w:rPr>
              <w:lastRenderedPageBreak/>
              <w:t>- оценивать практическую значимость результатов поиска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B6" w:rsidRDefault="00BE07B6">
            <w:pPr>
              <w:pStyle w:val="TableParagraph"/>
              <w:rPr>
                <w:lang w:val="en-US" w:eastAsia="en-US"/>
              </w:rPr>
            </w:pPr>
            <w:r>
              <w:rPr>
                <w:lang w:val="en-US" w:eastAsia="en-US"/>
              </w:rPr>
              <w:t>ОК 04</w:t>
            </w:r>
            <w:r>
              <w:rPr>
                <w:lang w:val="en-US" w:eastAsia="en-US"/>
              </w:rPr>
              <w:tab/>
              <w:t>Эффективно взаимодействовать и работать в коллективе и команде</w:t>
            </w:r>
          </w:p>
          <w:p w:rsidR="00BE07B6" w:rsidRDefault="00BE07B6">
            <w:pPr>
              <w:pStyle w:val="TableParagraph"/>
              <w:rPr>
                <w:lang w:val="en-US" w:eastAsia="en-US"/>
              </w:rPr>
            </w:pPr>
            <w:r>
              <w:rPr>
                <w:lang w:val="en-US" w:eastAsia="en-US"/>
              </w:rPr>
              <w:t>ПК 1.3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      </w:r>
          </w:p>
          <w:p w:rsidR="00BE07B6" w:rsidRDefault="00BE07B6">
            <w:pPr>
              <w:pStyle w:val="TableParagraph"/>
              <w:rPr>
                <w:lang w:val="en-US" w:eastAsia="en-US"/>
              </w:rPr>
            </w:pPr>
            <w:r>
              <w:rPr>
                <w:lang w:val="en-US" w:eastAsia="en-US"/>
              </w:rPr>
              <w:t>ПК2.1.Выполнять обнаружение и локализацию неисправностей сельскохозяйственной техники на ремонт.</w:t>
            </w:r>
          </w:p>
          <w:p w:rsidR="00BE07B6" w:rsidRDefault="00BE07B6">
            <w:pPr>
              <w:pStyle w:val="TableParagraph"/>
              <w:rPr>
                <w:lang w:val="en-US" w:eastAsia="en-US"/>
              </w:rPr>
            </w:pPr>
          </w:p>
          <w:p w:rsidR="00BE07B6" w:rsidRDefault="00BE07B6">
            <w:pPr>
              <w:pStyle w:val="TableParagraph"/>
              <w:ind w:left="0"/>
              <w:rPr>
                <w:lang w:val="en-US" w:eastAsia="en-US"/>
              </w:rPr>
            </w:pPr>
            <w:r>
              <w:rPr>
                <w:lang w:val="en-US" w:eastAsia="en-US"/>
              </w:rPr>
              <w:t>ПК 2.6.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хранения)сельскохозяйственной техники и оборудования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B6" w:rsidRDefault="00BE07B6">
            <w:pPr>
              <w:pStyle w:val="TableParagraph"/>
              <w:ind w:left="0"/>
              <w:rPr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Style w:val="20"/>
                <w:rFonts w:eastAsia="Arial Unicode MS"/>
              </w:rPr>
              <w:t xml:space="preserve">ЛР1. ЛР3.  ЛР4. ЛР6. ЛР24.   </w:t>
            </w:r>
          </w:p>
          <w:p w:rsidR="00BE07B6" w:rsidRDefault="00BE07B6">
            <w:pPr>
              <w:pStyle w:val="TableParagraph"/>
              <w:rPr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B6" w:rsidRDefault="00BE07B6">
            <w:pPr>
              <w:autoSpaceDN w:val="0"/>
              <w:rPr>
                <w:rFonts w:eastAsia="Times New Roman" w:cs="Times New Roman"/>
                <w:color w:val="181818"/>
                <w:sz w:val="24"/>
                <w:szCs w:val="24"/>
                <w:lang w:val="en-US"/>
              </w:rPr>
            </w:pPr>
            <w:r>
              <w:rPr>
                <w:color w:val="181818"/>
                <w:sz w:val="24"/>
                <w:szCs w:val="24"/>
                <w:lang w:val="en-US"/>
              </w:rPr>
              <w:t>экспертная оценка качества представленной информации</w:t>
            </w:r>
          </w:p>
        </w:tc>
      </w:tr>
      <w:tr w:rsidR="00BE07B6" w:rsidTr="00BE07B6"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B6" w:rsidRDefault="00BE07B6">
            <w:pPr>
              <w:autoSpaceDN w:val="0"/>
              <w:rPr>
                <w:rFonts w:eastAsia="Times New Roman" w:cs="Times New Roman"/>
                <w:color w:val="181818"/>
                <w:sz w:val="24"/>
                <w:szCs w:val="24"/>
                <w:lang w:val="en-US"/>
              </w:rPr>
            </w:pPr>
            <w:r>
              <w:rPr>
                <w:color w:val="181818"/>
                <w:sz w:val="24"/>
                <w:szCs w:val="24"/>
                <w:lang w:val="en-US"/>
              </w:rPr>
              <w:t xml:space="preserve">- определять актуальность нормативно-правовой документации в </w:t>
            </w:r>
            <w:r>
              <w:rPr>
                <w:color w:val="181818"/>
                <w:sz w:val="24"/>
                <w:szCs w:val="24"/>
                <w:lang w:val="en-US"/>
              </w:rPr>
              <w:lastRenderedPageBreak/>
              <w:t>профессиональной деятельности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B6" w:rsidRDefault="00BE07B6">
            <w:pPr>
              <w:rPr>
                <w:rFonts w:eastAsia="Times New Roman" w:cs="Times New Roman"/>
                <w:b/>
                <w:bCs/>
                <w:sz w:val="24"/>
                <w:szCs w:val="24"/>
                <w:lang w:val="en-US" w:bidi="ru-RU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lastRenderedPageBreak/>
              <w:t>ОК 04</w:t>
            </w:r>
            <w:r>
              <w:rPr>
                <w:b/>
                <w:bCs/>
                <w:sz w:val="24"/>
                <w:szCs w:val="24"/>
                <w:lang w:val="en-US"/>
              </w:rPr>
              <w:tab/>
              <w:t>Эффективно взаимодействовать и работать в коллективе и команде</w:t>
            </w:r>
          </w:p>
          <w:p w:rsidR="00BE07B6" w:rsidRDefault="00BE07B6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 xml:space="preserve">ПК 1.3 Выполнять настройку и </w:t>
            </w:r>
            <w:r>
              <w:rPr>
                <w:b/>
                <w:bCs/>
                <w:sz w:val="24"/>
                <w:szCs w:val="24"/>
                <w:lang w:val="en-US"/>
              </w:rPr>
              <w:lastRenderedPageBreak/>
              <w:t>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      </w:r>
          </w:p>
          <w:p w:rsidR="00BE07B6" w:rsidRDefault="00BE07B6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ПК2.1.Выполнять обнаружение и локализацию неисправностей сельскохозяйственной техники на ремонт.</w:t>
            </w:r>
          </w:p>
          <w:p w:rsidR="00BE07B6" w:rsidRDefault="00BE07B6">
            <w:pPr>
              <w:rPr>
                <w:b/>
                <w:bCs/>
                <w:sz w:val="24"/>
                <w:szCs w:val="24"/>
                <w:lang w:val="en-US"/>
              </w:rPr>
            </w:pPr>
          </w:p>
          <w:p w:rsidR="00BE07B6" w:rsidRDefault="00BE07B6">
            <w:pPr>
              <w:widowControl w:val="0"/>
              <w:autoSpaceDE w:val="0"/>
              <w:autoSpaceDN w:val="0"/>
              <w:rPr>
                <w:rFonts w:eastAsia="Times New Roman" w:cs="Times New Roman"/>
                <w:b/>
                <w:bCs/>
                <w:sz w:val="24"/>
                <w:szCs w:val="24"/>
                <w:lang w:val="en-US" w:bidi="ru-RU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ПК 2.6.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хранения)сельскохозяйственной техники и оборудования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B6" w:rsidRDefault="00BE07B6">
            <w:pPr>
              <w:pStyle w:val="TableParagraph"/>
              <w:ind w:left="0"/>
              <w:rPr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Style w:val="20"/>
                <w:rFonts w:eastAsia="Arial Unicode MS"/>
              </w:rPr>
              <w:lastRenderedPageBreak/>
              <w:t>ЛР1.ЛР3.ЛР4.ЛР6.ЛР7</w:t>
            </w:r>
          </w:p>
          <w:p w:rsidR="00BE07B6" w:rsidRDefault="00BE07B6">
            <w:pPr>
              <w:pStyle w:val="TableParagraph"/>
              <w:rPr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B6" w:rsidRDefault="00BE07B6">
            <w:pPr>
              <w:autoSpaceDN w:val="0"/>
              <w:rPr>
                <w:rFonts w:eastAsia="Times New Roman" w:cs="Times New Roman"/>
                <w:color w:val="181818"/>
                <w:sz w:val="24"/>
                <w:szCs w:val="24"/>
                <w:lang w:val="en-US"/>
              </w:rPr>
            </w:pPr>
            <w:r>
              <w:rPr>
                <w:color w:val="181818"/>
                <w:sz w:val="24"/>
                <w:szCs w:val="24"/>
                <w:lang w:val="en-US"/>
              </w:rPr>
              <w:t xml:space="preserve">экспертная оценка качества составления интеллектуальной </w:t>
            </w:r>
            <w:r>
              <w:rPr>
                <w:color w:val="181818"/>
                <w:sz w:val="24"/>
                <w:szCs w:val="24"/>
                <w:lang w:val="en-US"/>
              </w:rPr>
              <w:lastRenderedPageBreak/>
              <w:t>карты</w:t>
            </w:r>
          </w:p>
        </w:tc>
      </w:tr>
      <w:tr w:rsidR="00BE07B6" w:rsidTr="00BE07B6"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B6" w:rsidRDefault="00BE07B6">
            <w:pPr>
              <w:autoSpaceDN w:val="0"/>
              <w:rPr>
                <w:rFonts w:eastAsia="Times New Roman" w:cs="Times New Roman"/>
                <w:color w:val="181818"/>
                <w:sz w:val="24"/>
                <w:szCs w:val="24"/>
                <w:lang w:val="en-US"/>
              </w:rPr>
            </w:pPr>
            <w:r>
              <w:rPr>
                <w:color w:val="181818"/>
                <w:sz w:val="24"/>
                <w:szCs w:val="24"/>
                <w:lang w:val="en-US"/>
              </w:rPr>
              <w:lastRenderedPageBreak/>
              <w:t>-организовывать работу коллектива и команды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B6" w:rsidRDefault="00BE07B6">
            <w:pPr>
              <w:rPr>
                <w:rFonts w:eastAsia="Times New Roman" w:cs="Times New Roman"/>
                <w:b/>
                <w:bCs/>
                <w:sz w:val="24"/>
                <w:szCs w:val="24"/>
                <w:lang w:val="en-US" w:bidi="ru-RU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ОК 04</w:t>
            </w:r>
            <w:r>
              <w:rPr>
                <w:b/>
                <w:bCs/>
                <w:sz w:val="24"/>
                <w:szCs w:val="24"/>
                <w:lang w:val="en-US"/>
              </w:rPr>
              <w:tab/>
              <w:t>Эффективно взаимодействовать и работать в коллективе и команде</w:t>
            </w:r>
          </w:p>
          <w:p w:rsidR="00BE07B6" w:rsidRDefault="00BE07B6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ПК 1.3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      </w:r>
          </w:p>
          <w:p w:rsidR="00BE07B6" w:rsidRDefault="00BE07B6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ПК2.1.Выполнять обнаружение и локализацию неисправностей сельскохозяйственной техники на ремонт.</w:t>
            </w:r>
          </w:p>
          <w:p w:rsidR="00BE07B6" w:rsidRDefault="00BE07B6">
            <w:pPr>
              <w:rPr>
                <w:b/>
                <w:bCs/>
                <w:sz w:val="24"/>
                <w:szCs w:val="24"/>
                <w:lang w:val="en-US"/>
              </w:rPr>
            </w:pPr>
          </w:p>
          <w:p w:rsidR="00BE07B6" w:rsidRDefault="00BE07B6">
            <w:pPr>
              <w:widowControl w:val="0"/>
              <w:autoSpaceDE w:val="0"/>
              <w:autoSpaceDN w:val="0"/>
              <w:rPr>
                <w:rFonts w:eastAsia="Times New Roman" w:cs="Times New Roman"/>
                <w:b/>
                <w:bCs/>
                <w:sz w:val="24"/>
                <w:szCs w:val="24"/>
                <w:lang w:val="en-US" w:bidi="ru-RU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 xml:space="preserve">ПК 2.6. Осуществлять выдачу заданий на выполнение операций в рамках технического обслуживания и ремонта сельскохозяйственной техники и </w:t>
            </w:r>
            <w:r>
              <w:rPr>
                <w:b/>
                <w:bCs/>
                <w:sz w:val="24"/>
                <w:szCs w:val="24"/>
                <w:lang w:val="en-US"/>
              </w:rPr>
              <w:lastRenderedPageBreak/>
              <w:t>оборудования, на постановку на хранение (снятие с хранения)сельскохозяйственной техники и оборудования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B6" w:rsidRDefault="00BE07B6">
            <w:pPr>
              <w:pStyle w:val="TableParagraph"/>
              <w:ind w:left="0"/>
              <w:rPr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Style w:val="20"/>
                <w:rFonts w:eastAsia="Arial Unicode MS"/>
              </w:rPr>
              <w:lastRenderedPageBreak/>
              <w:t xml:space="preserve">ЛР1. ЛР3,ЛР6.ЛР7. ЛР10. ЛР24.   </w:t>
            </w:r>
          </w:p>
          <w:p w:rsidR="00BE07B6" w:rsidRDefault="00BE07B6">
            <w:pPr>
              <w:pStyle w:val="TableParagraph"/>
              <w:rPr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B6" w:rsidRDefault="00BE07B6">
            <w:pPr>
              <w:autoSpaceDN w:val="0"/>
              <w:rPr>
                <w:rFonts w:eastAsia="Times New Roman" w:cs="Times New Roman"/>
                <w:color w:val="181818"/>
                <w:sz w:val="24"/>
                <w:szCs w:val="24"/>
                <w:lang w:val="en-US"/>
              </w:rPr>
            </w:pPr>
            <w:r>
              <w:rPr>
                <w:color w:val="181818"/>
                <w:sz w:val="24"/>
                <w:szCs w:val="24"/>
                <w:lang w:val="en-US"/>
              </w:rPr>
              <w:t>экспертная оценка умений организовывать работу коллектива и команды</w:t>
            </w:r>
          </w:p>
        </w:tc>
      </w:tr>
      <w:tr w:rsidR="00BE07B6" w:rsidTr="00BE07B6"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B6" w:rsidRDefault="00BE07B6">
            <w:pPr>
              <w:autoSpaceDN w:val="0"/>
              <w:rPr>
                <w:rFonts w:eastAsia="Times New Roman" w:cs="Times New Roman"/>
                <w:color w:val="181818"/>
                <w:sz w:val="24"/>
                <w:szCs w:val="24"/>
                <w:lang w:val="en-US"/>
              </w:rPr>
            </w:pPr>
            <w:r>
              <w:rPr>
                <w:color w:val="181818"/>
                <w:sz w:val="24"/>
                <w:szCs w:val="24"/>
                <w:lang w:val="en-US"/>
              </w:rPr>
              <w:lastRenderedPageBreak/>
              <w:t>взаимодействовать с коллегами, руководством, клиентами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B6" w:rsidRDefault="00BE07B6">
            <w:pPr>
              <w:pStyle w:val="TableParagraph"/>
              <w:rPr>
                <w:lang w:val="en-US" w:eastAsia="en-US"/>
              </w:rPr>
            </w:pPr>
            <w:r>
              <w:rPr>
                <w:lang w:val="en-US" w:eastAsia="en-US"/>
              </w:rPr>
              <w:t>ОК 04</w:t>
            </w:r>
            <w:r>
              <w:rPr>
                <w:lang w:val="en-US" w:eastAsia="en-US"/>
              </w:rPr>
              <w:tab/>
              <w:t>Эффективно взаимодействовать и работать в коллективе и команде</w:t>
            </w:r>
          </w:p>
          <w:p w:rsidR="00BE07B6" w:rsidRDefault="00BE07B6">
            <w:pPr>
              <w:pStyle w:val="TableParagraph"/>
              <w:rPr>
                <w:lang w:val="en-US" w:eastAsia="en-US"/>
              </w:rPr>
            </w:pPr>
            <w:r>
              <w:rPr>
                <w:lang w:val="en-US" w:eastAsia="en-US"/>
              </w:rPr>
              <w:t>ПК 1.3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      </w:r>
          </w:p>
          <w:p w:rsidR="00BE07B6" w:rsidRDefault="00BE07B6">
            <w:pPr>
              <w:pStyle w:val="TableParagraph"/>
              <w:rPr>
                <w:lang w:val="en-US" w:eastAsia="en-US"/>
              </w:rPr>
            </w:pPr>
            <w:r>
              <w:rPr>
                <w:lang w:val="en-US" w:eastAsia="en-US"/>
              </w:rPr>
              <w:t>ПК2.1.Выполнять обнаружение и локализацию неисправностей сельскохозяйственной техники на ремонт.</w:t>
            </w:r>
          </w:p>
          <w:p w:rsidR="00BE07B6" w:rsidRDefault="00BE07B6">
            <w:pPr>
              <w:pStyle w:val="TableParagraph"/>
              <w:rPr>
                <w:lang w:val="en-US" w:eastAsia="en-US"/>
              </w:rPr>
            </w:pPr>
          </w:p>
          <w:p w:rsidR="00BE07B6" w:rsidRDefault="00BE07B6">
            <w:pPr>
              <w:pStyle w:val="TableParagraph"/>
              <w:rPr>
                <w:lang w:val="en-US" w:eastAsia="en-US"/>
              </w:rPr>
            </w:pPr>
            <w:r>
              <w:rPr>
                <w:lang w:val="en-US" w:eastAsia="en-US"/>
              </w:rPr>
              <w:t>ПК 2.6.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хранения)сельскохозяйственной техники и оборудования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B6" w:rsidRDefault="00BE07B6">
            <w:pPr>
              <w:pStyle w:val="TableParagraph"/>
              <w:ind w:left="0"/>
              <w:rPr>
                <w:sz w:val="24"/>
                <w:szCs w:val="24"/>
                <w:lang w:val="en-US" w:eastAsia="en-US"/>
              </w:rPr>
            </w:pPr>
            <w:r>
              <w:rPr>
                <w:rStyle w:val="20"/>
                <w:rFonts w:eastAsia="Arial Unicode MS"/>
              </w:rPr>
              <w:t xml:space="preserve">ЛР4.ЛР6.ЛР7. ЛР10. </w:t>
            </w:r>
          </w:p>
          <w:p w:rsidR="00BE07B6" w:rsidRDefault="00BE07B6">
            <w:pPr>
              <w:pStyle w:val="TableParagraph"/>
              <w:rPr>
                <w:sz w:val="24"/>
                <w:szCs w:val="24"/>
                <w:lang w:val="en-US" w:eastAsia="en-US"/>
              </w:rPr>
            </w:pPr>
            <w:r>
              <w:rPr>
                <w:rStyle w:val="20"/>
                <w:rFonts w:eastAsia="Arial Unicode MS"/>
              </w:rPr>
              <w:t xml:space="preserve">ЛР23.   </w:t>
            </w:r>
          </w:p>
          <w:p w:rsidR="00BE07B6" w:rsidRDefault="00BE07B6">
            <w:pPr>
              <w:pStyle w:val="TableParagraph"/>
              <w:rPr>
                <w:rStyle w:val="20"/>
                <w:rFonts w:eastAsia="Arial Unicode MS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B6" w:rsidRDefault="00BE07B6">
            <w:pPr>
              <w:autoSpaceDN w:val="0"/>
              <w:rPr>
                <w:rFonts w:eastAsia="Times New Roman" w:cs="Times New Roman"/>
                <w:color w:val="181818"/>
                <w:sz w:val="24"/>
                <w:szCs w:val="24"/>
                <w:lang w:val="en-US"/>
              </w:rPr>
            </w:pPr>
            <w:r>
              <w:rPr>
                <w:color w:val="181818"/>
                <w:sz w:val="24"/>
                <w:szCs w:val="24"/>
                <w:lang w:val="en-US"/>
              </w:rPr>
              <w:t xml:space="preserve">экспертная оценка умений  работать в коллективе при решении практических заданий  </w:t>
            </w:r>
          </w:p>
        </w:tc>
      </w:tr>
      <w:tr w:rsidR="00BE07B6" w:rsidTr="00BE07B6"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B6" w:rsidRDefault="00BE07B6">
            <w:pPr>
              <w:autoSpaceDN w:val="0"/>
              <w:rPr>
                <w:rFonts w:eastAsia="Times New Roman" w:cs="Times New Roman"/>
                <w:color w:val="181818"/>
                <w:sz w:val="24"/>
                <w:szCs w:val="24"/>
                <w:lang w:val="en-US"/>
              </w:rPr>
            </w:pPr>
            <w:r>
              <w:rPr>
                <w:color w:val="181818"/>
                <w:sz w:val="24"/>
                <w:szCs w:val="24"/>
                <w:lang w:val="en-US"/>
              </w:rPr>
              <w:t>применять средства информационных технологий для решения профессиональных задач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B6" w:rsidRDefault="00BE07B6">
            <w:pPr>
              <w:pStyle w:val="TableParagraph"/>
              <w:rPr>
                <w:lang w:val="en-US" w:eastAsia="en-US"/>
              </w:rPr>
            </w:pPr>
            <w:r>
              <w:rPr>
                <w:lang w:val="en-US" w:eastAsia="en-US"/>
              </w:rPr>
              <w:t>ОК 04</w:t>
            </w:r>
            <w:r>
              <w:rPr>
                <w:lang w:val="en-US" w:eastAsia="en-US"/>
              </w:rPr>
              <w:tab/>
              <w:t>Эффективно взаимодействовать и работать в коллективе и команде</w:t>
            </w:r>
          </w:p>
          <w:p w:rsidR="00BE07B6" w:rsidRDefault="00BE07B6">
            <w:pPr>
              <w:pStyle w:val="TableParagraph"/>
              <w:rPr>
                <w:lang w:val="en-US" w:eastAsia="en-US"/>
              </w:rPr>
            </w:pPr>
            <w:r>
              <w:rPr>
                <w:lang w:val="en-US" w:eastAsia="en-US"/>
              </w:rPr>
              <w:t>ПК 1.3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      </w:r>
          </w:p>
          <w:p w:rsidR="00BE07B6" w:rsidRDefault="00BE07B6">
            <w:pPr>
              <w:pStyle w:val="TableParagraph"/>
              <w:rPr>
                <w:lang w:val="en-US" w:eastAsia="en-US"/>
              </w:rPr>
            </w:pPr>
            <w:r>
              <w:rPr>
                <w:lang w:val="en-US" w:eastAsia="en-US"/>
              </w:rPr>
              <w:t>ПК2.1.Выполнять обнаружение и локализацию неисправностей сельскохозяйственной техники на ремонт.</w:t>
            </w:r>
          </w:p>
          <w:p w:rsidR="00BE07B6" w:rsidRDefault="00BE07B6">
            <w:pPr>
              <w:pStyle w:val="TableParagraph"/>
              <w:rPr>
                <w:lang w:val="en-US" w:eastAsia="en-US"/>
              </w:rPr>
            </w:pPr>
          </w:p>
          <w:p w:rsidR="00BE07B6" w:rsidRDefault="00BE07B6">
            <w:pPr>
              <w:pStyle w:val="TableParagraph"/>
              <w:ind w:left="0"/>
              <w:rPr>
                <w:lang w:val="en-US" w:eastAsia="en-US"/>
              </w:rPr>
            </w:pPr>
            <w:r>
              <w:rPr>
                <w:lang w:val="en-US" w:eastAsia="en-US"/>
              </w:rPr>
              <w:t>ПК 2.6.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хранения)сельскохозяйственной техники и оборудования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B6" w:rsidRDefault="00BE07B6">
            <w:pPr>
              <w:pStyle w:val="TableParagraph"/>
              <w:ind w:left="0"/>
              <w:rPr>
                <w:rFonts w:eastAsia="Arial Unicode MS"/>
                <w:sz w:val="24"/>
                <w:szCs w:val="24"/>
                <w:lang w:val="en-US" w:eastAsia="en-US"/>
              </w:rPr>
            </w:pPr>
            <w:r>
              <w:rPr>
                <w:rStyle w:val="20"/>
                <w:rFonts w:eastAsia="Arial Unicode MS"/>
              </w:rPr>
              <w:t xml:space="preserve">ЛР3.ЛР4.ЛР6.ЛР10. </w:t>
            </w:r>
          </w:p>
          <w:p w:rsidR="00BE07B6" w:rsidRDefault="00BE07B6">
            <w:pPr>
              <w:pStyle w:val="TableParagraph"/>
              <w:rPr>
                <w:sz w:val="24"/>
                <w:szCs w:val="24"/>
                <w:lang w:val="en-US" w:eastAsia="en-US"/>
              </w:rPr>
            </w:pPr>
            <w:r>
              <w:rPr>
                <w:rStyle w:val="20"/>
                <w:rFonts w:eastAsia="Arial Unicode MS"/>
              </w:rPr>
              <w:t xml:space="preserve">ЛР24.   </w:t>
            </w:r>
          </w:p>
          <w:p w:rsidR="00BE07B6" w:rsidRDefault="00BE07B6">
            <w:pPr>
              <w:pStyle w:val="TableParagraph"/>
              <w:rPr>
                <w:rStyle w:val="20"/>
                <w:rFonts w:eastAsia="Arial Unicode MS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B6" w:rsidRDefault="00BE07B6">
            <w:pPr>
              <w:rPr>
                <w:rFonts w:eastAsia="Times New Roman" w:cs="Times New Roman"/>
                <w:color w:val="181818"/>
                <w:sz w:val="24"/>
                <w:szCs w:val="24"/>
                <w:lang w:val="en-US"/>
              </w:rPr>
            </w:pPr>
            <w:r>
              <w:rPr>
                <w:color w:val="181818"/>
                <w:sz w:val="24"/>
                <w:szCs w:val="24"/>
                <w:lang w:val="en-US"/>
              </w:rPr>
              <w:t>- экспертная оценка умений использовать  информационное технологии при решении практических задач;</w:t>
            </w:r>
          </w:p>
          <w:p w:rsidR="00BE07B6" w:rsidRDefault="00BE07B6">
            <w:pPr>
              <w:autoSpaceDN w:val="0"/>
              <w:rPr>
                <w:rFonts w:eastAsia="Times New Roman" w:cs="Times New Roman"/>
                <w:color w:val="181818"/>
                <w:sz w:val="24"/>
                <w:szCs w:val="24"/>
                <w:lang w:val="en-US"/>
              </w:rPr>
            </w:pPr>
            <w:r>
              <w:rPr>
                <w:color w:val="181818"/>
                <w:sz w:val="24"/>
                <w:szCs w:val="24"/>
                <w:lang w:val="en-US"/>
              </w:rPr>
              <w:t xml:space="preserve">- экспертная оценка выполнения практических задач с применением информационных технологии   </w:t>
            </w:r>
          </w:p>
        </w:tc>
      </w:tr>
      <w:tr w:rsidR="00BE07B6" w:rsidTr="00BE07B6"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B6" w:rsidRDefault="00BE07B6">
            <w:pPr>
              <w:autoSpaceDN w:val="0"/>
              <w:rPr>
                <w:rFonts w:eastAsia="Times New Roman" w:cs="Times New Roman"/>
                <w:color w:val="181818"/>
                <w:sz w:val="24"/>
                <w:szCs w:val="24"/>
                <w:lang w:val="en-US"/>
              </w:rPr>
            </w:pPr>
            <w:r>
              <w:rPr>
                <w:color w:val="181818"/>
                <w:sz w:val="24"/>
                <w:szCs w:val="24"/>
                <w:lang w:val="en-US"/>
              </w:rPr>
              <w:t>- использовать современное программное обеспечение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B6" w:rsidRDefault="00BE07B6">
            <w:pPr>
              <w:rPr>
                <w:rFonts w:eastAsia="Times New Roman" w:cs="Times New Roman"/>
                <w:b/>
                <w:bCs/>
                <w:sz w:val="24"/>
                <w:szCs w:val="24"/>
                <w:lang w:val="en-US" w:bidi="ru-RU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ОК 04</w:t>
            </w:r>
            <w:r>
              <w:rPr>
                <w:b/>
                <w:bCs/>
                <w:sz w:val="24"/>
                <w:szCs w:val="24"/>
                <w:lang w:val="en-US"/>
              </w:rPr>
              <w:tab/>
              <w:t>Эффективно взаимодействовать и работать в коллективе и команде</w:t>
            </w:r>
          </w:p>
          <w:p w:rsidR="00BE07B6" w:rsidRDefault="00BE07B6">
            <w:pPr>
              <w:rPr>
                <w:b/>
                <w:bCs/>
                <w:sz w:val="24"/>
                <w:szCs w:val="24"/>
                <w:lang w:val="en-US"/>
              </w:rPr>
            </w:pPr>
          </w:p>
          <w:p w:rsidR="00BE07B6" w:rsidRDefault="00BE07B6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lastRenderedPageBreak/>
              <w:t>ПК 1.3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      </w:r>
          </w:p>
          <w:p w:rsidR="00BE07B6" w:rsidRDefault="00BE07B6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ПК2.1.Выполнять обнаружение и локализацию неисправностей сельскохозяйственной техники на ремонт.</w:t>
            </w:r>
          </w:p>
          <w:p w:rsidR="00BE07B6" w:rsidRDefault="00BE07B6">
            <w:pPr>
              <w:rPr>
                <w:b/>
                <w:bCs/>
                <w:sz w:val="24"/>
                <w:szCs w:val="24"/>
                <w:lang w:val="en-US"/>
              </w:rPr>
            </w:pPr>
          </w:p>
          <w:p w:rsidR="00BE07B6" w:rsidRDefault="00BE07B6">
            <w:pPr>
              <w:widowControl w:val="0"/>
              <w:autoSpaceDE w:val="0"/>
              <w:autoSpaceDN w:val="0"/>
              <w:rPr>
                <w:rFonts w:eastAsia="Times New Roman" w:cs="Times New Roman"/>
                <w:b/>
                <w:bCs/>
                <w:sz w:val="24"/>
                <w:szCs w:val="24"/>
                <w:lang w:val="en-US" w:bidi="ru-RU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ПК 2.6.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хранения)сельскохозяйственной техники и оборудования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B6" w:rsidRDefault="00BE07B6">
            <w:pPr>
              <w:pStyle w:val="TableParagraph"/>
              <w:rPr>
                <w:sz w:val="24"/>
                <w:szCs w:val="24"/>
                <w:lang w:val="en-US" w:eastAsia="en-US" w:bidi="ar-SA"/>
              </w:rPr>
            </w:pPr>
            <w:r>
              <w:rPr>
                <w:rStyle w:val="20"/>
                <w:rFonts w:eastAsia="Arial Unicode MS"/>
              </w:rPr>
              <w:lastRenderedPageBreak/>
              <w:t xml:space="preserve">ЛР1.ЛР6. ЛР7.ЛР10. </w:t>
            </w:r>
          </w:p>
          <w:p w:rsidR="00BE07B6" w:rsidRDefault="00BE07B6">
            <w:pPr>
              <w:pStyle w:val="TableParagraph"/>
              <w:rPr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B6" w:rsidRDefault="00BE07B6">
            <w:pPr>
              <w:rPr>
                <w:rFonts w:eastAsia="Times New Roman" w:cs="Times New Roman"/>
                <w:color w:val="181818"/>
                <w:sz w:val="24"/>
                <w:szCs w:val="24"/>
                <w:lang w:val="en-US"/>
              </w:rPr>
            </w:pPr>
            <w:r>
              <w:rPr>
                <w:color w:val="181818"/>
                <w:sz w:val="24"/>
                <w:szCs w:val="24"/>
                <w:lang w:val="en-US"/>
              </w:rPr>
              <w:t xml:space="preserve">- экспертная оценка умений использовать программное обеспечение при </w:t>
            </w:r>
            <w:r>
              <w:rPr>
                <w:color w:val="181818"/>
                <w:sz w:val="24"/>
                <w:szCs w:val="24"/>
                <w:lang w:val="en-US"/>
              </w:rPr>
              <w:lastRenderedPageBreak/>
              <w:t>решении практических задач;</w:t>
            </w:r>
          </w:p>
          <w:p w:rsidR="00BE07B6" w:rsidRDefault="00BE07B6">
            <w:pPr>
              <w:autoSpaceDN w:val="0"/>
              <w:rPr>
                <w:rFonts w:eastAsia="Times New Roman" w:cs="Times New Roman"/>
                <w:color w:val="181818"/>
                <w:sz w:val="24"/>
                <w:szCs w:val="24"/>
                <w:lang w:val="en-US"/>
              </w:rPr>
            </w:pPr>
            <w:r>
              <w:rPr>
                <w:color w:val="181818"/>
                <w:sz w:val="24"/>
                <w:szCs w:val="24"/>
                <w:lang w:val="en-US"/>
              </w:rPr>
              <w:t>- экспертная оценка выполнения практических задач с применением программного обеспечения</w:t>
            </w:r>
          </w:p>
        </w:tc>
      </w:tr>
      <w:tr w:rsidR="00BE07B6" w:rsidTr="00BE07B6"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B6" w:rsidRDefault="00BE07B6">
            <w:pPr>
              <w:autoSpaceDN w:val="0"/>
              <w:jc w:val="both"/>
              <w:rPr>
                <w:rFonts w:eastAsia="Times New Roman" w:cs="Times New Roman"/>
                <w:color w:val="181818"/>
                <w:sz w:val="24"/>
                <w:szCs w:val="24"/>
                <w:lang w:val="en-US"/>
              </w:rPr>
            </w:pPr>
            <w:r>
              <w:rPr>
                <w:color w:val="181818"/>
                <w:sz w:val="24"/>
                <w:szCs w:val="24"/>
                <w:lang w:val="en-US"/>
              </w:rPr>
              <w:lastRenderedPageBreak/>
              <w:t>- выявлять достоинства и недостатки коммерческой идеи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B6" w:rsidRDefault="00BE07B6">
            <w:pPr>
              <w:rPr>
                <w:rFonts w:eastAsia="Times New Roman" w:cs="Times New Roman"/>
                <w:b/>
                <w:bCs/>
                <w:sz w:val="24"/>
                <w:szCs w:val="24"/>
                <w:lang w:val="en-US" w:bidi="ru-RU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ОК 04</w:t>
            </w:r>
            <w:r>
              <w:rPr>
                <w:b/>
                <w:bCs/>
                <w:sz w:val="24"/>
                <w:szCs w:val="24"/>
                <w:lang w:val="en-US"/>
              </w:rPr>
              <w:tab/>
              <w:t>Эффективно взаимодействовать и работать в коллективе и команде</w:t>
            </w:r>
          </w:p>
          <w:p w:rsidR="00BE07B6" w:rsidRDefault="00BE07B6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ПК 1.3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      </w:r>
          </w:p>
          <w:p w:rsidR="00BE07B6" w:rsidRDefault="00BE07B6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ПК2.1.Выполнять обнаружение и локализацию неисправностей сельскохозяйственной техники на ремонт.</w:t>
            </w:r>
          </w:p>
          <w:p w:rsidR="00BE07B6" w:rsidRDefault="00BE07B6">
            <w:pPr>
              <w:rPr>
                <w:b/>
                <w:bCs/>
                <w:sz w:val="24"/>
                <w:szCs w:val="24"/>
                <w:lang w:val="en-US"/>
              </w:rPr>
            </w:pPr>
          </w:p>
          <w:p w:rsidR="00BE07B6" w:rsidRDefault="00BE07B6">
            <w:pPr>
              <w:widowControl w:val="0"/>
              <w:autoSpaceDE w:val="0"/>
              <w:autoSpaceDN w:val="0"/>
              <w:rPr>
                <w:rFonts w:eastAsia="Times New Roman" w:cs="Times New Roman"/>
                <w:b/>
                <w:bCs/>
                <w:sz w:val="24"/>
                <w:szCs w:val="24"/>
                <w:lang w:val="en-US" w:bidi="ru-RU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 xml:space="preserve">ПК 2.6. Осуществлять выдачу заданий на выполнение операций в рамках технического обслуживания и ремонта </w:t>
            </w:r>
            <w:r>
              <w:rPr>
                <w:b/>
                <w:bCs/>
                <w:sz w:val="24"/>
                <w:szCs w:val="24"/>
                <w:lang w:val="en-US"/>
              </w:rPr>
              <w:lastRenderedPageBreak/>
              <w:t>сельскохозяйственной техники и оборудования, на постановку на хранение (снятие с хранения)сельскохозяйственной техники и оборудования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B6" w:rsidRDefault="00BE07B6">
            <w:pPr>
              <w:pStyle w:val="TableParagraph"/>
              <w:rPr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Style w:val="20"/>
                <w:rFonts w:eastAsia="Arial Unicode MS"/>
              </w:rPr>
              <w:lastRenderedPageBreak/>
              <w:t xml:space="preserve">ЛР1. ЛР4. ЛР6. ЛР7. 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B6" w:rsidRDefault="00BE07B6">
            <w:pPr>
              <w:autoSpaceDN w:val="0"/>
              <w:rPr>
                <w:rFonts w:eastAsia="Times New Roman" w:cs="Times New Roman"/>
                <w:color w:val="181818"/>
                <w:sz w:val="24"/>
                <w:szCs w:val="24"/>
                <w:lang w:val="en-US"/>
              </w:rPr>
            </w:pPr>
            <w:r>
              <w:rPr>
                <w:color w:val="181818"/>
                <w:sz w:val="24"/>
                <w:szCs w:val="24"/>
                <w:lang w:val="en-US"/>
              </w:rPr>
              <w:t>- экспертная оценка выполнения практических задач по оценке инвестиционных проектов</w:t>
            </w:r>
          </w:p>
        </w:tc>
      </w:tr>
      <w:tr w:rsidR="00BE07B6" w:rsidTr="00BE07B6"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B6" w:rsidRDefault="00BE07B6">
            <w:pPr>
              <w:autoSpaceDN w:val="0"/>
              <w:jc w:val="both"/>
              <w:rPr>
                <w:rFonts w:eastAsia="Times New Roman" w:cs="Times New Roman"/>
                <w:color w:val="181818"/>
                <w:sz w:val="24"/>
                <w:szCs w:val="24"/>
                <w:lang w:val="en-US"/>
              </w:rPr>
            </w:pPr>
            <w:r>
              <w:rPr>
                <w:color w:val="181818"/>
                <w:sz w:val="24"/>
                <w:szCs w:val="24"/>
                <w:lang w:val="en-US"/>
              </w:rPr>
              <w:lastRenderedPageBreak/>
              <w:t>- рассчитывать размеры выплат по процентным ставкам кредитования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B6" w:rsidRDefault="00BE07B6">
            <w:pPr>
              <w:pStyle w:val="TableParagraph"/>
              <w:rPr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b/>
                <w:bCs/>
                <w:sz w:val="24"/>
                <w:szCs w:val="24"/>
                <w:lang w:val="en-US" w:eastAsia="en-US"/>
              </w:rPr>
              <w:t>ОК 04</w:t>
            </w:r>
            <w:r>
              <w:rPr>
                <w:b/>
                <w:bCs/>
                <w:sz w:val="24"/>
                <w:szCs w:val="24"/>
                <w:lang w:val="en-US" w:eastAsia="en-US"/>
              </w:rPr>
              <w:tab/>
              <w:t>Эффективно взаимодействовать и работать в коллективе и команде</w:t>
            </w:r>
          </w:p>
          <w:p w:rsidR="00BE07B6" w:rsidRDefault="00BE07B6">
            <w:pPr>
              <w:pStyle w:val="TableParagraph"/>
              <w:rPr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b/>
                <w:bCs/>
                <w:sz w:val="24"/>
                <w:szCs w:val="24"/>
                <w:lang w:val="en-US" w:eastAsia="en-US"/>
              </w:rPr>
              <w:t>ПК 1.3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      </w:r>
          </w:p>
          <w:p w:rsidR="00BE07B6" w:rsidRDefault="00BE07B6">
            <w:pPr>
              <w:pStyle w:val="TableParagraph"/>
              <w:rPr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b/>
                <w:bCs/>
                <w:sz w:val="24"/>
                <w:szCs w:val="24"/>
                <w:lang w:val="en-US" w:eastAsia="en-US"/>
              </w:rPr>
              <w:t>ПК2.1.Выполнять обнаружение и локализацию неисправностей сельскохозяйственной техники на ремонт.</w:t>
            </w:r>
          </w:p>
          <w:p w:rsidR="00BE07B6" w:rsidRDefault="00BE07B6">
            <w:pPr>
              <w:pStyle w:val="TableParagraph"/>
              <w:rPr>
                <w:b/>
                <w:bCs/>
                <w:sz w:val="24"/>
                <w:szCs w:val="24"/>
                <w:lang w:val="en-US" w:eastAsia="en-US"/>
              </w:rPr>
            </w:pPr>
          </w:p>
          <w:p w:rsidR="00BE07B6" w:rsidRDefault="00BE07B6">
            <w:pPr>
              <w:pStyle w:val="TableParagraph"/>
              <w:rPr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b/>
                <w:bCs/>
                <w:sz w:val="24"/>
                <w:szCs w:val="24"/>
                <w:lang w:val="en-US" w:eastAsia="en-US"/>
              </w:rPr>
              <w:t>ПК 2.6.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хранения)сельскохозяйственной техники и оборудования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B6" w:rsidRDefault="00BE07B6">
            <w:pPr>
              <w:pStyle w:val="TableParagraph"/>
              <w:rPr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Style w:val="20"/>
                <w:rFonts w:eastAsia="Arial Unicode MS"/>
              </w:rPr>
              <w:t xml:space="preserve">ЛР1. ЛР3. ЛР4. ЛР6. ЛР7.ЛР10. 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7B6" w:rsidRDefault="00BE07B6">
            <w:pPr>
              <w:autoSpaceDN w:val="0"/>
              <w:rPr>
                <w:rFonts w:eastAsia="Times New Roman" w:cs="Times New Roman"/>
                <w:color w:val="181818"/>
                <w:sz w:val="24"/>
                <w:szCs w:val="24"/>
                <w:lang w:val="en-US"/>
              </w:rPr>
            </w:pPr>
            <w:r>
              <w:rPr>
                <w:color w:val="181818"/>
                <w:sz w:val="24"/>
                <w:szCs w:val="24"/>
                <w:lang w:val="en-US"/>
              </w:rPr>
              <w:t>- экспертная оценка выполнения практических задач по расчету процентов</w:t>
            </w:r>
          </w:p>
        </w:tc>
      </w:tr>
    </w:tbl>
    <w:p w:rsidR="008035E5" w:rsidRPr="005572ED" w:rsidRDefault="008035E5" w:rsidP="008035E5">
      <w:pPr>
        <w:ind w:firstLine="770"/>
        <w:rPr>
          <w:b/>
          <w:sz w:val="24"/>
          <w:szCs w:val="24"/>
        </w:rPr>
      </w:pPr>
      <w:bookmarkStart w:id="0" w:name="_GoBack"/>
      <w:bookmarkEnd w:id="0"/>
    </w:p>
    <w:p w:rsidR="008035E5" w:rsidRPr="004A551E" w:rsidRDefault="008035E5" w:rsidP="008035E5">
      <w:pPr>
        <w:pStyle w:val="a3"/>
        <w:shd w:val="clear" w:color="auto" w:fill="FFFFFF"/>
        <w:ind w:left="360"/>
        <w:rPr>
          <w:rFonts w:ascii="Arial" w:hAnsi="Arial" w:cs="Arial"/>
          <w:color w:val="181818"/>
          <w:sz w:val="21"/>
          <w:szCs w:val="21"/>
        </w:rPr>
      </w:pPr>
    </w:p>
    <w:p w:rsidR="001D4CF7" w:rsidRPr="00CD4D57" w:rsidRDefault="001D4CF7" w:rsidP="005124CB">
      <w:pPr>
        <w:spacing w:after="0" w:line="240" w:lineRule="auto"/>
        <w:jc w:val="both"/>
        <w:rPr>
          <w:b/>
        </w:rPr>
      </w:pPr>
      <w:r w:rsidRPr="00CD4D57">
        <w:rPr>
          <w:b/>
        </w:rPr>
        <w:t>2. Фонд оценочных средств для проведения текущей и промежуточной</w:t>
      </w:r>
      <w:r w:rsidR="00635AB8">
        <w:rPr>
          <w:b/>
        </w:rPr>
        <w:t xml:space="preserve"> </w:t>
      </w:r>
      <w:r w:rsidRPr="00CD4D57">
        <w:rPr>
          <w:b/>
        </w:rPr>
        <w:t>аттестации</w:t>
      </w:r>
    </w:p>
    <w:p w:rsidR="003A157E" w:rsidRDefault="00CD4D57" w:rsidP="00B33E49">
      <w:pPr>
        <w:spacing w:after="0" w:line="240" w:lineRule="auto"/>
        <w:ind w:firstLine="709"/>
        <w:jc w:val="both"/>
        <w:rPr>
          <w:b/>
        </w:rPr>
      </w:pPr>
      <w:r w:rsidRPr="00CD4D57">
        <w:rPr>
          <w:b/>
        </w:rPr>
        <w:t>Тема 1.</w:t>
      </w:r>
      <w:r w:rsidR="003A157E" w:rsidRPr="003A157E">
        <w:rPr>
          <w:b/>
        </w:rPr>
        <w:t>Тема 1.1. Личное финансовое планирование.</w:t>
      </w:r>
    </w:p>
    <w:p w:rsidR="00CD4D57" w:rsidRPr="00CD4D57" w:rsidRDefault="003A157E" w:rsidP="00B33E49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 xml:space="preserve">Тест по теме: </w:t>
      </w:r>
      <w:r w:rsidR="00CD4D57" w:rsidRPr="00CD4D57">
        <w:rPr>
          <w:b/>
        </w:rPr>
        <w:t>Источники денежных средств семьи</w:t>
      </w:r>
    </w:p>
    <w:p w:rsidR="00CD4D57" w:rsidRPr="00CD4D57" w:rsidRDefault="00CD4D57" w:rsidP="00B33E49">
      <w:pPr>
        <w:spacing w:after="0" w:line="240" w:lineRule="auto"/>
        <w:ind w:firstLine="709"/>
        <w:jc w:val="both"/>
        <w:rPr>
          <w:b/>
        </w:rPr>
      </w:pPr>
      <w:r w:rsidRPr="00CD4D57">
        <w:rPr>
          <w:b/>
        </w:rPr>
        <w:t>1. К доходам семьи НЕ относятся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а. Зарплата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б. Проценты по кредиту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в. Пособие по уходу за ребёнком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г. Прибыль индивидуального предпринимателя – члена семьи</w:t>
      </w:r>
    </w:p>
    <w:p w:rsidR="00CD4D57" w:rsidRPr="00CD4D57" w:rsidRDefault="00CD4D57" w:rsidP="00B33E49">
      <w:pPr>
        <w:spacing w:after="0" w:line="240" w:lineRule="auto"/>
        <w:ind w:firstLine="709"/>
        <w:jc w:val="both"/>
        <w:rPr>
          <w:b/>
        </w:rPr>
      </w:pPr>
      <w:r w:rsidRPr="00CD4D57">
        <w:rPr>
          <w:b/>
        </w:rPr>
        <w:t>2. Процесс приватизации жилья в 1990-е гг. привёл к росту какого из видов семейных доходов?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а. Зарплаты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б. Доходов от предпринимательской деятельности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lastRenderedPageBreak/>
        <w:t>в. Социальных выплат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г. Доходов от собственности</w:t>
      </w:r>
    </w:p>
    <w:p w:rsidR="00CD4D57" w:rsidRPr="00CD4D57" w:rsidRDefault="00CD4D57" w:rsidP="00B33E49">
      <w:pPr>
        <w:spacing w:after="0" w:line="240" w:lineRule="auto"/>
        <w:ind w:firstLine="709"/>
        <w:jc w:val="both"/>
        <w:rPr>
          <w:b/>
        </w:rPr>
      </w:pPr>
      <w:r w:rsidRPr="00CD4D57">
        <w:rPr>
          <w:b/>
        </w:rPr>
        <w:t>3. Переменная зарплата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а. Не зависит от результата вашей работы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б. Может оказаться как выше, так и ниже фиксированного оклада на том же месте работы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в. Идеальна для единственного кормильца большой семьи, потому что даёт возможность заработать больше, чем фиксированная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г. Подходит тем, у кого неопределённость будущего вызывает стресс</w:t>
      </w:r>
    </w:p>
    <w:p w:rsidR="00CD4D57" w:rsidRPr="00CD4D57" w:rsidRDefault="00CD4D57" w:rsidP="00B33E49">
      <w:pPr>
        <w:spacing w:after="0" w:line="240" w:lineRule="auto"/>
        <w:ind w:firstLine="709"/>
        <w:jc w:val="both"/>
        <w:rPr>
          <w:b/>
        </w:rPr>
      </w:pPr>
      <w:r w:rsidRPr="00CD4D57">
        <w:rPr>
          <w:b/>
        </w:rPr>
        <w:t>4. Всё перечисленное ниже может увеличивать зарплаты, кроме: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а. Роста производительности труда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б. Роста безработицы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в. Роста спроса на продукцию фирмы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г. Вредных условий труда</w:t>
      </w:r>
    </w:p>
    <w:p w:rsidR="00CD4D57" w:rsidRPr="00CD4D57" w:rsidRDefault="00CD4D57" w:rsidP="00B33E49">
      <w:pPr>
        <w:spacing w:after="0" w:line="240" w:lineRule="auto"/>
        <w:ind w:firstLine="709"/>
        <w:jc w:val="both"/>
        <w:rPr>
          <w:b/>
        </w:rPr>
      </w:pPr>
      <w:r w:rsidRPr="00CD4D57">
        <w:rPr>
          <w:b/>
        </w:rPr>
        <w:t>5. Какой из перечисленных ниже видов дохода облагается налогом 13 %?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а. Доход от сдачи жилья в аренду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б. Пенсия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в. Выходное пособие при увольнении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г. Социальное пособие на второго ребёнка</w:t>
      </w:r>
    </w:p>
    <w:p w:rsidR="00CD4D57" w:rsidRPr="00CD4D57" w:rsidRDefault="00CD4D57" w:rsidP="00B33E49">
      <w:pPr>
        <w:spacing w:after="0" w:line="240" w:lineRule="auto"/>
        <w:ind w:firstLine="709"/>
        <w:jc w:val="both"/>
        <w:rPr>
          <w:b/>
          <w:bCs/>
        </w:rPr>
      </w:pPr>
      <w:r w:rsidRPr="00CD4D57">
        <w:rPr>
          <w:b/>
          <w:bCs/>
        </w:rPr>
        <w:t>6. При получении какого из перечисленных ниже видов дохода необходимо заполнить налоговую декларацию?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а. Зарплата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б. Пенсия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в. Пособие по инвалидности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г. Доход от сдачи жилья в аренду</w:t>
      </w:r>
    </w:p>
    <w:p w:rsidR="00CD4D57" w:rsidRPr="00CD4D57" w:rsidRDefault="00CD4D57" w:rsidP="00B33E49">
      <w:pPr>
        <w:spacing w:after="0" w:line="240" w:lineRule="auto"/>
        <w:ind w:firstLine="709"/>
        <w:jc w:val="both"/>
        <w:rPr>
          <w:b/>
        </w:rPr>
      </w:pPr>
      <w:r w:rsidRPr="00CD4D57">
        <w:rPr>
          <w:b/>
        </w:rPr>
        <w:t>7. Если вы потеряли работу, вам следует стать на учёт в: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а. Профсоюзе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б. Федеральной службе занятости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в. Государственной инспекции труда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г. Полиции</w:t>
      </w:r>
    </w:p>
    <w:p w:rsidR="00CD4D57" w:rsidRPr="00CD4D57" w:rsidRDefault="00CD4D57" w:rsidP="00B33E49">
      <w:pPr>
        <w:spacing w:after="0" w:line="240" w:lineRule="auto"/>
        <w:ind w:firstLine="709"/>
        <w:jc w:val="both"/>
        <w:rPr>
          <w:b/>
        </w:rPr>
      </w:pPr>
      <w:r w:rsidRPr="00CD4D57">
        <w:rPr>
          <w:b/>
        </w:rPr>
        <w:t>8. Что из этого НЕ может стать причиной сокращения штата в в</w:t>
      </w:r>
      <w:r w:rsidRPr="00CD4D57">
        <w:rPr>
          <w:b/>
        </w:rPr>
        <w:t>а</w:t>
      </w:r>
      <w:r w:rsidRPr="00CD4D57">
        <w:rPr>
          <w:b/>
        </w:rPr>
        <w:t>шейфирме?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а. Убытки в результате выбора неэффективной стратегии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б. Переизбыток на рынке труда людей с необходимой для вашей фи</w:t>
      </w:r>
      <w:r w:rsidRPr="00CD4D57">
        <w:t>р</w:t>
      </w:r>
      <w:r w:rsidRPr="00CD4D57">
        <w:t>мы специальностью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в. Появление нового очень эффективного оборудования, позволяющего значительно автоматизировать производственный процесс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г. Экономический кризис</w:t>
      </w:r>
    </w:p>
    <w:p w:rsidR="00CD4D57" w:rsidRPr="00CD4D57" w:rsidRDefault="00CD4D57" w:rsidP="00B33E49">
      <w:pPr>
        <w:spacing w:after="0" w:line="240" w:lineRule="auto"/>
        <w:ind w:firstLine="709"/>
        <w:jc w:val="both"/>
        <w:rPr>
          <w:b/>
          <w:bCs/>
        </w:rPr>
      </w:pPr>
      <w:r w:rsidRPr="00CD4D57">
        <w:rPr>
          <w:b/>
          <w:bCs/>
        </w:rPr>
        <w:t>Выбрать все подходящие ответы</w:t>
      </w:r>
    </w:p>
    <w:p w:rsidR="00CD4D57" w:rsidRPr="00CD4D57" w:rsidRDefault="00CD4D57" w:rsidP="00B33E49">
      <w:pPr>
        <w:spacing w:after="0" w:line="240" w:lineRule="auto"/>
        <w:ind w:firstLine="709"/>
        <w:jc w:val="both"/>
        <w:rPr>
          <w:b/>
        </w:rPr>
      </w:pPr>
      <w:r w:rsidRPr="00CD4D57">
        <w:rPr>
          <w:b/>
        </w:rPr>
        <w:t>1. На пособие по безработице имеют право: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а. Студент очного отделения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б. Призывник армии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в. Сантехник, работающий в жэке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lastRenderedPageBreak/>
        <w:t>г. Программист, не имеющий постоянной занятости и выполняющий работы по принципу «фриланс»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д. Повар, уволенный за небрежное отношение к имуществу ресторана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е. Крановщица, уволенная по сокращению штата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ж. Пенсионерка Зина Афанасьевна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з. Женщина, которая сама ушла с прежней работы, потому что вместе с мужем переехала в другой город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и. Учредитель фирмы, которая уже 3 года несёт убытки</w:t>
      </w:r>
    </w:p>
    <w:p w:rsidR="00CD4D57" w:rsidRPr="00CD4D57" w:rsidRDefault="00CD4D57" w:rsidP="00B33E49">
      <w:pPr>
        <w:spacing w:after="0" w:line="240" w:lineRule="auto"/>
        <w:ind w:firstLine="709"/>
        <w:jc w:val="both"/>
        <w:rPr>
          <w:b/>
        </w:rPr>
      </w:pPr>
      <w:r w:rsidRPr="00CD4D57">
        <w:rPr>
          <w:b/>
        </w:rPr>
        <w:t>2. Что из этого может положительно повлиять на доходы вашей с</w:t>
      </w:r>
      <w:r w:rsidRPr="00CD4D57">
        <w:rPr>
          <w:b/>
        </w:rPr>
        <w:t>е</w:t>
      </w:r>
      <w:r w:rsidRPr="00CD4D57">
        <w:rPr>
          <w:b/>
        </w:rPr>
        <w:t>мьи?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а. Открытие сберегательного вклада в банке, по которому вы получаете проценты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б. Сокращение отрасли, где работает ваш отец, из-за вытеснения её другой, более технологичной отраслью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в. Создание профсоюза на предприятии, где работает ваша сестра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г. Повышение ежемесячного социального пособия на детей до 18 лет, если у вас есть несовершеннолетние братья и сёстры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д. Повышение НДФЛ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е. Создание в вашем регионе специальной комиссии по борьбе с з</w:t>
      </w:r>
      <w:r w:rsidRPr="00CD4D57">
        <w:t>а</w:t>
      </w:r>
      <w:r w:rsidRPr="00CD4D57">
        <w:t>грязнением окружающей среды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ж. Получение в наследство 2-комнатной квартиры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з. Прохождение вашей мамой курсов повышения квалификации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и. Увольнение брата по сокращению штата с выплатой выходного п</w:t>
      </w:r>
      <w:r w:rsidRPr="00CD4D57">
        <w:t>о</w:t>
      </w:r>
      <w:r w:rsidRPr="00CD4D57">
        <w:t>собия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2. Заполни пропуски:</w:t>
      </w:r>
    </w:p>
    <w:p w:rsidR="00CD4D57" w:rsidRPr="00CD4D57" w:rsidRDefault="00CD4D57" w:rsidP="00B33E49">
      <w:pPr>
        <w:spacing w:after="0" w:line="240" w:lineRule="auto"/>
        <w:ind w:firstLine="709"/>
        <w:jc w:val="both"/>
        <w:rPr>
          <w:bCs/>
        </w:rPr>
      </w:pPr>
      <w:r w:rsidRPr="00CD4D57">
        <w:rPr>
          <w:bCs/>
        </w:rPr>
        <w:t>Произошло значительное изменение источников доходов населения, что привело к снижению ________________________________________________ в исчислении дене</w:t>
      </w:r>
      <w:r w:rsidRPr="00CD4D57">
        <w:rPr>
          <w:bCs/>
        </w:rPr>
        <w:t>ж</w:t>
      </w:r>
      <w:r w:rsidRPr="00CD4D57">
        <w:rPr>
          <w:bCs/>
        </w:rPr>
        <w:t>ных доходов в силу объективного увеличения доходов __________________________________________________________________. Особенно существенным было увеличение доходов______________________ ______________. Последние возросли с _______ в 1970 г. до _______ в 2017 г. Доходы ___________________________________ значительно выросли на первом этапе реформ, с 2001 г. их рост относительно стабилизировался. Доля социальных выплат (трансфертов) в последние годы несколько ____________.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rPr>
          <w:bCs/>
        </w:rPr>
        <w:t>Процесс позволивший увеличить доходы от собственности называе</w:t>
      </w:r>
      <w:r w:rsidRPr="00CD4D57">
        <w:rPr>
          <w:bCs/>
        </w:rPr>
        <w:t>т</w:t>
      </w:r>
      <w:r w:rsidRPr="00CD4D57">
        <w:rPr>
          <w:bCs/>
        </w:rPr>
        <w:t>ся___________________________________.</w:t>
      </w:r>
    </w:p>
    <w:p w:rsidR="00CD4D57" w:rsidRDefault="00CD4D57" w:rsidP="00B33E49">
      <w:pPr>
        <w:spacing w:after="0" w:line="240" w:lineRule="auto"/>
        <w:ind w:firstLine="709"/>
        <w:jc w:val="both"/>
      </w:pPr>
    </w:p>
    <w:p w:rsidR="0090280A" w:rsidRPr="0090280A" w:rsidRDefault="0090280A" w:rsidP="00B33E49">
      <w:pPr>
        <w:spacing w:after="0" w:line="240" w:lineRule="auto"/>
        <w:ind w:firstLine="709"/>
        <w:jc w:val="both"/>
        <w:rPr>
          <w:b/>
        </w:rPr>
      </w:pPr>
      <w:r w:rsidRPr="0090280A">
        <w:rPr>
          <w:b/>
        </w:rPr>
        <w:t>Тема 2. Контроль семейных расходов.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b/>
          <w:szCs w:val="28"/>
        </w:rPr>
        <w:t>1. Почему важно обсуждать финансовые вопросы в семье?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szCs w:val="28"/>
        </w:rPr>
        <w:t>а. Потому что российские семьи тратят слишком много денег на продукты питания и слишком мало на образование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szCs w:val="28"/>
        </w:rPr>
        <w:t>б. Потому что из ежедневных мелочей складывается большая экономия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szCs w:val="28"/>
        </w:rPr>
        <w:lastRenderedPageBreak/>
        <w:t>в. Потому что у членов семьи могут быть разные взгляды на распоряжение деньгами, а это приводит к конфликтам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szCs w:val="28"/>
        </w:rPr>
        <w:t>г. Чтобы не стать жертвой финансового мошенничества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b/>
          <w:szCs w:val="28"/>
        </w:rPr>
        <w:t>2. Чем опасна бесконтрольная трата семейных средств?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szCs w:val="28"/>
        </w:rPr>
        <w:t>а. Вы можете начать тратить больше на одежду и обувь, чем на продукты п</w:t>
      </w:r>
      <w:r w:rsidRPr="0090280A">
        <w:rPr>
          <w:szCs w:val="28"/>
        </w:rPr>
        <w:t>и</w:t>
      </w:r>
      <w:r w:rsidRPr="0090280A">
        <w:rPr>
          <w:szCs w:val="28"/>
        </w:rPr>
        <w:t>тания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szCs w:val="28"/>
        </w:rPr>
        <w:t>б. Вы можете оказаться без денег, когда они потребуются на что-то экстре</w:t>
      </w:r>
      <w:r w:rsidRPr="0090280A">
        <w:rPr>
          <w:szCs w:val="28"/>
        </w:rPr>
        <w:t>н</w:t>
      </w:r>
      <w:r w:rsidRPr="0090280A">
        <w:rPr>
          <w:szCs w:val="28"/>
        </w:rPr>
        <w:t>но нужное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szCs w:val="28"/>
        </w:rPr>
        <w:t>в. Вы можете стать жертвой продавца, который получает зарплату в завис</w:t>
      </w:r>
      <w:r w:rsidRPr="0090280A">
        <w:rPr>
          <w:szCs w:val="28"/>
        </w:rPr>
        <w:t>и</w:t>
      </w:r>
      <w:r w:rsidRPr="0090280A">
        <w:rPr>
          <w:szCs w:val="28"/>
        </w:rPr>
        <w:t>мости от объёма продаж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szCs w:val="28"/>
        </w:rPr>
        <w:t>г. Вы можете до конца жизни тратить больше, чем зарабатываете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b/>
          <w:szCs w:val="28"/>
        </w:rPr>
        <w:t>3. Что из этого НЕ является способом экономии семейных средств?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szCs w:val="28"/>
        </w:rPr>
        <w:t>а. Замена покупки арендой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szCs w:val="28"/>
        </w:rPr>
        <w:t>б. Следование рекомендациям продавца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szCs w:val="28"/>
        </w:rPr>
        <w:t>в. Экономичные упаковки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szCs w:val="28"/>
        </w:rPr>
        <w:t>г. Отдельный кошелёк для импульсивных покупок</w:t>
      </w:r>
    </w:p>
    <w:p w:rsidR="0090280A" w:rsidRPr="0090280A" w:rsidRDefault="0090280A" w:rsidP="00B33E49">
      <w:pPr>
        <w:spacing w:after="0" w:line="240" w:lineRule="auto"/>
        <w:jc w:val="both"/>
        <w:rPr>
          <w:b/>
          <w:szCs w:val="28"/>
        </w:rPr>
      </w:pPr>
      <w:r w:rsidRPr="0090280A">
        <w:rPr>
          <w:b/>
          <w:szCs w:val="28"/>
        </w:rPr>
        <w:t>4. Что из этого НЕ является способом экономии семейных средств?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szCs w:val="28"/>
        </w:rPr>
        <w:t>а. Импульсивные покупки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szCs w:val="28"/>
        </w:rPr>
        <w:t>б. Разделение затрат с друзьями и родственниками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szCs w:val="28"/>
        </w:rPr>
        <w:t>в. Покупка б/у вещей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szCs w:val="28"/>
        </w:rPr>
        <w:t>г. Составление списка покупок перед походом в магазин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b/>
          <w:szCs w:val="28"/>
        </w:rPr>
        <w:t>Задача 1.</w:t>
      </w:r>
      <w:r w:rsidRPr="0090280A">
        <w:rPr>
          <w:szCs w:val="28"/>
        </w:rPr>
        <w:t xml:space="preserve"> Ваша мама хочет купить домашнюю хлебопечку за 4 тыс. руб. Чтобы напечь хлеб на всю семью в течение года, мама должна будет потр</w:t>
      </w:r>
      <w:r w:rsidRPr="0090280A">
        <w:rPr>
          <w:szCs w:val="28"/>
        </w:rPr>
        <w:t>а</w:t>
      </w:r>
      <w:r w:rsidRPr="0090280A">
        <w:rPr>
          <w:szCs w:val="28"/>
        </w:rPr>
        <w:t>тить на ингредиенты: 500 руб. на муку, 500 руб. на яйца и 100 руб. на остал</w:t>
      </w:r>
      <w:r w:rsidRPr="0090280A">
        <w:rPr>
          <w:szCs w:val="28"/>
        </w:rPr>
        <w:t>ь</w:t>
      </w:r>
      <w:r w:rsidRPr="0090280A">
        <w:rPr>
          <w:szCs w:val="28"/>
        </w:rPr>
        <w:t>ные ингредиенты. Хлеб вы всегда едите с маслом, на которое тратите в сре</w:t>
      </w:r>
      <w:r w:rsidRPr="0090280A">
        <w:rPr>
          <w:szCs w:val="28"/>
        </w:rPr>
        <w:t>д</w:t>
      </w:r>
      <w:r w:rsidRPr="0090280A">
        <w:rPr>
          <w:szCs w:val="28"/>
        </w:rPr>
        <w:t xml:space="preserve">нем 100 руб. в месяц. Сегодня вы покупаете хлеб в магазине, и это обходится вам 120 руб. в месяц. </w:t>
      </w:r>
    </w:p>
    <w:p w:rsidR="0090280A" w:rsidRPr="0090280A" w:rsidRDefault="0090280A" w:rsidP="00B33E49">
      <w:pPr>
        <w:spacing w:after="0" w:line="240" w:lineRule="auto"/>
        <w:jc w:val="both"/>
        <w:rPr>
          <w:b/>
          <w:szCs w:val="28"/>
        </w:rPr>
      </w:pPr>
      <w:r w:rsidRPr="0090280A">
        <w:rPr>
          <w:b/>
          <w:szCs w:val="28"/>
        </w:rPr>
        <w:t xml:space="preserve">а. Рассчитайте общую стоимость владения хлебопечкой (предположите, что срок её службы – 3 года). </w:t>
      </w:r>
    </w:p>
    <w:p w:rsidR="0090280A" w:rsidRPr="0090280A" w:rsidRDefault="0090280A" w:rsidP="00B33E49">
      <w:pPr>
        <w:spacing w:after="0" w:line="240" w:lineRule="auto"/>
        <w:jc w:val="both"/>
        <w:rPr>
          <w:b/>
          <w:szCs w:val="28"/>
        </w:rPr>
      </w:pPr>
      <w:r w:rsidRPr="0090280A">
        <w:rPr>
          <w:b/>
          <w:szCs w:val="28"/>
        </w:rPr>
        <w:t>б. Какие вопросы должна задать себе мама, прежде чем сделать эту п</w:t>
      </w:r>
      <w:r w:rsidRPr="0090280A">
        <w:rPr>
          <w:b/>
          <w:szCs w:val="28"/>
        </w:rPr>
        <w:t>о</w:t>
      </w:r>
      <w:r w:rsidRPr="0090280A">
        <w:rPr>
          <w:b/>
          <w:szCs w:val="28"/>
        </w:rPr>
        <w:t>купку?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b/>
          <w:szCs w:val="28"/>
        </w:rPr>
        <w:t>Задача 2.</w:t>
      </w:r>
      <w:r w:rsidRPr="0090280A">
        <w:rPr>
          <w:szCs w:val="28"/>
        </w:rPr>
        <w:t xml:space="preserve"> Ваш брат хочет купить абонемент в спортзал на год за 20 тыс. руб. Чтобы начать ходить в спортзал, ему придётся купить новые кроссовки за 3 тыс. руб. Так как спортзал находится далеко от дома, ему придется ездить туда на автобусе, что обойдется ему в 4 тыс. руб. за год. Сейчас брат время от времени посещает бассейн рядом с домом (в среднем дважды в месяц). Раз</w:t>
      </w:r>
      <w:r w:rsidRPr="0090280A">
        <w:rPr>
          <w:szCs w:val="28"/>
        </w:rPr>
        <w:t>о</w:t>
      </w:r>
      <w:r w:rsidRPr="0090280A">
        <w:rPr>
          <w:szCs w:val="28"/>
        </w:rPr>
        <w:t xml:space="preserve">вое посещение стоит 100 руб. В новом спортзале есть собственный бассейн, поэтому в бассейн рядом с домом брат больше не будет ходить. Кстати, на прошлой неделе он потерял свои плавательные очки за 1 тыс. руб., и ему срочно надо купить новые. </w:t>
      </w:r>
    </w:p>
    <w:p w:rsidR="0090280A" w:rsidRPr="0090280A" w:rsidRDefault="0090280A" w:rsidP="00B33E49">
      <w:pPr>
        <w:spacing w:after="0" w:line="240" w:lineRule="auto"/>
        <w:jc w:val="both"/>
        <w:rPr>
          <w:b/>
          <w:szCs w:val="28"/>
        </w:rPr>
      </w:pPr>
      <w:r w:rsidRPr="0090280A">
        <w:rPr>
          <w:b/>
          <w:szCs w:val="28"/>
        </w:rPr>
        <w:t>а. Рассчитайте общую стоимость владения абонементом в спортзал.</w:t>
      </w:r>
    </w:p>
    <w:p w:rsidR="0090280A" w:rsidRPr="0090280A" w:rsidRDefault="0090280A" w:rsidP="00B33E49">
      <w:pPr>
        <w:spacing w:after="0" w:line="240" w:lineRule="auto"/>
        <w:jc w:val="both"/>
        <w:rPr>
          <w:b/>
          <w:szCs w:val="28"/>
        </w:rPr>
      </w:pPr>
      <w:r w:rsidRPr="0090280A">
        <w:rPr>
          <w:b/>
          <w:szCs w:val="28"/>
        </w:rPr>
        <w:t>б. Какие вопросы должен задать себе брат, прежде чем покупать абон</w:t>
      </w:r>
      <w:r w:rsidRPr="0090280A">
        <w:rPr>
          <w:b/>
          <w:szCs w:val="28"/>
        </w:rPr>
        <w:t>е</w:t>
      </w:r>
      <w:r w:rsidRPr="0090280A">
        <w:rPr>
          <w:b/>
          <w:szCs w:val="28"/>
        </w:rPr>
        <w:t>мент?</w:t>
      </w:r>
    </w:p>
    <w:p w:rsidR="0090280A" w:rsidRDefault="0090280A" w:rsidP="00B33E49">
      <w:pPr>
        <w:spacing w:after="0" w:line="240" w:lineRule="auto"/>
        <w:ind w:firstLine="709"/>
        <w:jc w:val="both"/>
      </w:pPr>
    </w:p>
    <w:p w:rsidR="0090280A" w:rsidRDefault="0090280A" w:rsidP="00B33E49">
      <w:pPr>
        <w:spacing w:after="0" w:line="240" w:lineRule="auto"/>
        <w:ind w:firstLine="709"/>
        <w:jc w:val="both"/>
        <w:rPr>
          <w:b/>
        </w:rPr>
      </w:pPr>
      <w:r w:rsidRPr="00D61527">
        <w:rPr>
          <w:b/>
        </w:rPr>
        <w:t>Тема 1.3. Семейный бюджет.</w:t>
      </w:r>
    </w:p>
    <w:p w:rsidR="00B33E49" w:rsidRPr="00B33E49" w:rsidRDefault="00B33E49" w:rsidP="00B33E49">
      <w:pPr>
        <w:spacing w:after="0" w:line="240" w:lineRule="auto"/>
        <w:ind w:firstLine="709"/>
        <w:jc w:val="both"/>
        <w:rPr>
          <w:b/>
        </w:rPr>
      </w:pPr>
      <w:r w:rsidRPr="00B33E49">
        <w:rPr>
          <w:b/>
        </w:rPr>
        <w:lastRenderedPageBreak/>
        <w:t>1. Какой период времени считается самым удобным для составл</w:t>
      </w:r>
      <w:r w:rsidRPr="00B33E49">
        <w:rPr>
          <w:b/>
        </w:rPr>
        <w:t>е</w:t>
      </w:r>
      <w:r w:rsidRPr="00B33E49">
        <w:rPr>
          <w:b/>
        </w:rPr>
        <w:t>ния бюджета: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а) 1 месяц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б) 1 год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в) 1 неделя</w:t>
      </w:r>
    </w:p>
    <w:p w:rsidR="00B33E49" w:rsidRPr="00B33E49" w:rsidRDefault="00B33E49" w:rsidP="00B33E49">
      <w:pPr>
        <w:spacing w:after="0" w:line="240" w:lineRule="auto"/>
        <w:ind w:firstLine="709"/>
        <w:jc w:val="both"/>
        <w:rPr>
          <w:b/>
        </w:rPr>
      </w:pPr>
      <w:r w:rsidRPr="00B33E49">
        <w:rPr>
          <w:b/>
        </w:rPr>
        <w:t>2. Как называется общая сумма, заработанная всеми членами с</w:t>
      </w:r>
      <w:r w:rsidRPr="00B33E49">
        <w:rPr>
          <w:b/>
        </w:rPr>
        <w:t>е</w:t>
      </w:r>
      <w:r w:rsidRPr="00B33E49">
        <w:rPr>
          <w:b/>
        </w:rPr>
        <w:t>мьи за месяц: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а) финансы семьи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 xml:space="preserve">б) доход семьи 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в) заработок семьи</w:t>
      </w:r>
    </w:p>
    <w:p w:rsidR="00B33E49" w:rsidRPr="00B33E49" w:rsidRDefault="00B33E49" w:rsidP="00B33E49">
      <w:pPr>
        <w:spacing w:after="0" w:line="240" w:lineRule="auto"/>
        <w:ind w:firstLine="709"/>
        <w:jc w:val="both"/>
        <w:rPr>
          <w:b/>
        </w:rPr>
      </w:pPr>
      <w:r w:rsidRPr="00B33E49">
        <w:rPr>
          <w:b/>
        </w:rPr>
        <w:t>3. План доходов и расходов семьи – это пример: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а) семейных потребностей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б) семейных накоплений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в) семейного бюджета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rPr>
          <w:b/>
        </w:rPr>
        <w:t>4. Дефицит семейного бюджета наблюдается когда: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а. Доходы превышают расходы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б. Расходы превышают доходы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в. Сбережения превышают расходы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г. Расходы превышают сбережения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rPr>
          <w:b/>
        </w:rPr>
        <w:t>5. На какие три группы следует разделить все статьи семейных расходов?</w:t>
      </w:r>
      <w:r w:rsidRPr="00B33E49">
        <w:t xml:space="preserve"> а. Важно для всех, важно для кого-то одного, не важно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б. Дорого, средне, дёшево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в. Сегодня, завтра, никогда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г. Необходимо, нужно, хотим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rPr>
          <w:b/>
        </w:rPr>
        <w:t>6. Восполнить дефицит бюджета...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а. ...всегда выгоднее с помощью кредита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б. ...всегда выгоднее из сбережений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в. ...обычно выгоднее с помощью кредита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г. ...обычно выгоднее из сбережений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rPr>
          <w:b/>
        </w:rPr>
        <w:t>7. Почему покрыть дефицит бюджета из сбережений НЕ всегда с</w:t>
      </w:r>
      <w:r w:rsidRPr="00B33E49">
        <w:rPr>
          <w:b/>
        </w:rPr>
        <w:t>а</w:t>
      </w:r>
      <w:r w:rsidRPr="00B33E49">
        <w:rPr>
          <w:b/>
        </w:rPr>
        <w:t>мая выгодная тактика?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а. Проценты по кредитам ниже процентов по вкладам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б. Краткосрочный кредит может оказаться дешевле досрочного закр</w:t>
      </w:r>
      <w:r w:rsidRPr="00B33E49">
        <w:t>ы</w:t>
      </w:r>
      <w:r w:rsidRPr="00B33E49">
        <w:t>тия вклада с потерей процентов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в. Краткосрочный кредит может оказаться дороже досрочного закрытия вклада с возвратом процентов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г. Проценты по вкладам ниже процентов по кредитам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rPr>
          <w:b/>
        </w:rPr>
        <w:t>8. У вас хронический дефицит бюджета, если: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а. Вы часто вычитаете из своих сбережений, чтобы совершить крупную покупку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б. Вы редко откладываете деньги на будущее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в. Все ваши друзья вам должны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г. Ваши сбережения сокращаются в течение уже многих месяцев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rPr>
          <w:b/>
        </w:rPr>
        <w:t>9. Что из перечисленного не поможет вам избавиться от хронич</w:t>
      </w:r>
      <w:r w:rsidRPr="00B33E49">
        <w:rPr>
          <w:b/>
        </w:rPr>
        <w:t>е</w:t>
      </w:r>
      <w:r w:rsidRPr="00B33E49">
        <w:rPr>
          <w:b/>
        </w:rPr>
        <w:t>ского дефицита бюджета?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lastRenderedPageBreak/>
        <w:t>а. Начать экономить на бензине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б. Получить кредит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в. Перевести сбережения в другой банк под более высокий процент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г. Сдать комнату в своей квартире в аренду приезжему студенту</w:t>
      </w:r>
    </w:p>
    <w:p w:rsidR="00B33E49" w:rsidRPr="00B33E49" w:rsidRDefault="00B33E49" w:rsidP="00B33E49">
      <w:pPr>
        <w:spacing w:after="0" w:line="240" w:lineRule="auto"/>
        <w:ind w:firstLine="709"/>
        <w:jc w:val="both"/>
        <w:rPr>
          <w:b/>
        </w:rPr>
      </w:pPr>
      <w:r w:rsidRPr="00B33E49">
        <w:rPr>
          <w:b/>
        </w:rPr>
        <w:t>10. Какие траты семьи не являются первостепенными: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а) продукты питания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б) коммунальные платежи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в) поездка в экзотическую страну</w:t>
      </w:r>
    </w:p>
    <w:p w:rsidR="00B33E49" w:rsidRPr="00B33E49" w:rsidRDefault="00B33E49" w:rsidP="00B33E49">
      <w:pPr>
        <w:spacing w:after="0" w:line="240" w:lineRule="auto"/>
        <w:ind w:firstLine="709"/>
        <w:jc w:val="both"/>
        <w:rPr>
          <w:b/>
        </w:rPr>
      </w:pPr>
      <w:r w:rsidRPr="00B33E49">
        <w:rPr>
          <w:b/>
        </w:rPr>
        <w:t>11. Что из перечисленного свидетельствует о рациональном вед</w:t>
      </w:r>
      <w:r w:rsidRPr="00B33E49">
        <w:rPr>
          <w:b/>
        </w:rPr>
        <w:t>е</w:t>
      </w:r>
      <w:r w:rsidRPr="00B33E49">
        <w:rPr>
          <w:b/>
        </w:rPr>
        <w:t>нии домашнего хозяйства: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а) жизнь по принципу «доход и расход»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б) экономия на продуктах питания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в) отказ от дорогих покупок</w:t>
      </w:r>
    </w:p>
    <w:p w:rsidR="00B33E49" w:rsidRPr="00B33E49" w:rsidRDefault="00B33E49" w:rsidP="00B33E49">
      <w:pPr>
        <w:spacing w:after="0" w:line="240" w:lineRule="auto"/>
        <w:ind w:firstLine="709"/>
        <w:jc w:val="both"/>
        <w:rPr>
          <w:b/>
        </w:rPr>
      </w:pPr>
      <w:r w:rsidRPr="00B33E49">
        <w:rPr>
          <w:b/>
        </w:rPr>
        <w:t>12. Найдите слово (словосочетание), которое является лишним ср</w:t>
      </w:r>
      <w:r w:rsidRPr="00B33E49">
        <w:rPr>
          <w:b/>
        </w:rPr>
        <w:t>е</w:t>
      </w:r>
      <w:r w:rsidRPr="00B33E49">
        <w:rPr>
          <w:b/>
        </w:rPr>
        <w:t>ди перечисленного: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а) транспортные расходы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б) расходы на питание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в) приобретение предметов роскоши</w:t>
      </w:r>
    </w:p>
    <w:p w:rsidR="00B33E49" w:rsidRPr="00B33E49" w:rsidRDefault="00B33E49" w:rsidP="00B33E49">
      <w:pPr>
        <w:spacing w:after="0" w:line="240" w:lineRule="auto"/>
        <w:ind w:firstLine="709"/>
        <w:jc w:val="both"/>
        <w:rPr>
          <w:b/>
        </w:rPr>
      </w:pPr>
      <w:r w:rsidRPr="00B33E49">
        <w:rPr>
          <w:b/>
        </w:rPr>
        <w:t>13. Выберите правильное высказывание: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а) К фиксированным доходам семьи относят доход от коммерческой деятельности членов семьи.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б) В ведении домашнего хозяйства нужно участвовать только одному семьи.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в) В ведении домашнего хозяйства нужно участвовать всем ­членам семьи.</w:t>
      </w:r>
    </w:p>
    <w:p w:rsidR="00B33E49" w:rsidRPr="00B33E49" w:rsidRDefault="00B33E49" w:rsidP="00B33E49">
      <w:pPr>
        <w:spacing w:after="0" w:line="240" w:lineRule="auto"/>
        <w:ind w:firstLine="709"/>
        <w:jc w:val="both"/>
        <w:rPr>
          <w:b/>
        </w:rPr>
      </w:pPr>
      <w:r w:rsidRPr="00B33E49">
        <w:rPr>
          <w:b/>
        </w:rPr>
        <w:t>14. Выберите правильное высказывание: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а) К фиксированным доходам семьи относят доход от коммерческой деятельности членов семьи.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б) К обязательным расходам семьи относится оплата коммунальных услуг.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в) К необязательным расходам семьи относится оплата коммунальных услуг.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</w:p>
    <w:p w:rsidR="00B33E49" w:rsidRPr="00B33E49" w:rsidRDefault="00B33E49" w:rsidP="00B33E49">
      <w:pPr>
        <w:spacing w:after="0" w:line="240" w:lineRule="auto"/>
        <w:ind w:firstLine="709"/>
        <w:jc w:val="both"/>
        <w:rPr>
          <w:b/>
        </w:rPr>
      </w:pPr>
      <w:r w:rsidRPr="00B33E49">
        <w:rPr>
          <w:b/>
        </w:rPr>
        <w:t>Тема 1.4. Финансовое планирование как способ повышения как благосостояния семьи.</w:t>
      </w:r>
    </w:p>
    <w:p w:rsidR="00D61527" w:rsidRPr="00D61527" w:rsidRDefault="00D61527" w:rsidP="00B33E49">
      <w:pPr>
        <w:spacing w:after="0" w:line="240" w:lineRule="auto"/>
        <w:ind w:firstLine="709"/>
        <w:jc w:val="both"/>
        <w:rPr>
          <w:b/>
        </w:rPr>
      </w:pPr>
      <w:r w:rsidRPr="00D61527">
        <w:rPr>
          <w:b/>
        </w:rPr>
        <w:t>1. Нормой сбережения называется</w:t>
      </w:r>
    </w:p>
    <w:p w:rsidR="00D61527" w:rsidRDefault="00D61527" w:rsidP="00B33E49">
      <w:pPr>
        <w:spacing w:after="0" w:line="240" w:lineRule="auto"/>
        <w:ind w:firstLine="709"/>
        <w:jc w:val="both"/>
      </w:pPr>
      <w:r>
        <w:t>а. Разница между доходами и расходами</w:t>
      </w:r>
    </w:p>
    <w:p w:rsidR="00D61527" w:rsidRDefault="00D61527" w:rsidP="00B33E49">
      <w:pPr>
        <w:spacing w:after="0" w:line="240" w:lineRule="auto"/>
        <w:ind w:firstLine="709"/>
        <w:jc w:val="both"/>
      </w:pPr>
      <w:r>
        <w:t>б. Отношение доходов к расходам</w:t>
      </w:r>
    </w:p>
    <w:p w:rsidR="00D61527" w:rsidRDefault="00D61527" w:rsidP="00B33E49">
      <w:pPr>
        <w:spacing w:after="0" w:line="240" w:lineRule="auto"/>
        <w:ind w:firstLine="709"/>
        <w:jc w:val="both"/>
      </w:pPr>
      <w:r>
        <w:t>в. Отношение ежемесячного дохода к накопленным сбережениям</w:t>
      </w:r>
    </w:p>
    <w:p w:rsidR="00D61527" w:rsidRDefault="00D61527" w:rsidP="00B33E49">
      <w:pPr>
        <w:spacing w:after="0" w:line="240" w:lineRule="auto"/>
        <w:ind w:firstLine="709"/>
        <w:jc w:val="both"/>
      </w:pPr>
      <w:r>
        <w:t>г. Доля доходов, которую семья откладывает на будущее</w:t>
      </w:r>
    </w:p>
    <w:p w:rsidR="00D61527" w:rsidRPr="00D61527" w:rsidRDefault="00D61527" w:rsidP="00B33E49">
      <w:pPr>
        <w:spacing w:after="0" w:line="240" w:lineRule="auto"/>
        <w:ind w:firstLine="709"/>
        <w:jc w:val="both"/>
        <w:rPr>
          <w:b/>
        </w:rPr>
      </w:pPr>
      <w:r w:rsidRPr="00D61527">
        <w:rPr>
          <w:b/>
        </w:rPr>
        <w:t>2. Что происходит с нормой сбережения на разных этапах жизне</w:t>
      </w:r>
      <w:r w:rsidRPr="00D61527">
        <w:rPr>
          <w:b/>
        </w:rPr>
        <w:t>н</w:t>
      </w:r>
      <w:r w:rsidRPr="00D61527">
        <w:rPr>
          <w:b/>
        </w:rPr>
        <w:t>ного цикла семьи?</w:t>
      </w:r>
    </w:p>
    <w:p w:rsidR="00D61527" w:rsidRDefault="00D61527" w:rsidP="00B33E49">
      <w:pPr>
        <w:spacing w:after="0" w:line="240" w:lineRule="auto"/>
        <w:ind w:firstLine="709"/>
        <w:jc w:val="both"/>
      </w:pPr>
      <w:r>
        <w:t>а. Она растёт со временем</w:t>
      </w:r>
    </w:p>
    <w:p w:rsidR="00D61527" w:rsidRDefault="00D61527" w:rsidP="00B33E49">
      <w:pPr>
        <w:spacing w:after="0" w:line="240" w:lineRule="auto"/>
        <w:ind w:firstLine="709"/>
        <w:jc w:val="both"/>
      </w:pPr>
      <w:r>
        <w:t>б. Она падает со временем</w:t>
      </w:r>
    </w:p>
    <w:p w:rsidR="00D61527" w:rsidRDefault="00D61527" w:rsidP="00B33E49">
      <w:pPr>
        <w:spacing w:after="0" w:line="240" w:lineRule="auto"/>
        <w:ind w:firstLine="709"/>
        <w:jc w:val="both"/>
      </w:pPr>
      <w:r>
        <w:lastRenderedPageBreak/>
        <w:t>в. Она может как расти, так и падать в зависимости от потребностей семьи</w:t>
      </w:r>
    </w:p>
    <w:p w:rsidR="00D61527" w:rsidRDefault="00D61527" w:rsidP="00B33E49">
      <w:pPr>
        <w:spacing w:after="0" w:line="240" w:lineRule="auto"/>
        <w:ind w:firstLine="709"/>
        <w:jc w:val="both"/>
      </w:pPr>
      <w:r>
        <w:t>г. Она увеличивается, когда люди выходят на пенсию</w:t>
      </w:r>
    </w:p>
    <w:p w:rsidR="00D61527" w:rsidRPr="00D61527" w:rsidRDefault="00D61527" w:rsidP="00B33E49">
      <w:pPr>
        <w:spacing w:after="0" w:line="240" w:lineRule="auto"/>
        <w:ind w:firstLine="709"/>
        <w:jc w:val="both"/>
        <w:rPr>
          <w:b/>
        </w:rPr>
      </w:pPr>
      <w:r w:rsidRPr="00D61527">
        <w:rPr>
          <w:b/>
        </w:rPr>
        <w:t>3. При постановке личных и семейных финансовых целей нужно стремиться, чтобы они были</w:t>
      </w:r>
    </w:p>
    <w:p w:rsidR="00D61527" w:rsidRDefault="00D61527" w:rsidP="00B33E49">
      <w:pPr>
        <w:spacing w:after="0" w:line="240" w:lineRule="auto"/>
        <w:ind w:firstLine="709"/>
        <w:jc w:val="both"/>
      </w:pPr>
      <w:r>
        <w:t>а. Конкретными</w:t>
      </w:r>
    </w:p>
    <w:p w:rsidR="00D61527" w:rsidRDefault="00D61527" w:rsidP="00B33E49">
      <w:pPr>
        <w:spacing w:after="0" w:line="240" w:lineRule="auto"/>
        <w:ind w:firstLine="709"/>
        <w:jc w:val="both"/>
      </w:pPr>
      <w:r>
        <w:t>б. Труднодосягаемыми</w:t>
      </w:r>
    </w:p>
    <w:p w:rsidR="00D61527" w:rsidRDefault="00D61527" w:rsidP="00B33E49">
      <w:pPr>
        <w:spacing w:after="0" w:line="240" w:lineRule="auto"/>
        <w:ind w:firstLine="709"/>
        <w:jc w:val="both"/>
      </w:pPr>
      <w:r>
        <w:t>в. Как можно более общими</w:t>
      </w:r>
    </w:p>
    <w:p w:rsidR="00D61527" w:rsidRDefault="00D61527" w:rsidP="00B33E49">
      <w:pPr>
        <w:spacing w:after="0" w:line="240" w:lineRule="auto"/>
        <w:ind w:firstLine="709"/>
        <w:jc w:val="both"/>
      </w:pPr>
      <w:r>
        <w:t>г. Доступными при имеющихся на текущий момент средствах</w:t>
      </w:r>
    </w:p>
    <w:p w:rsidR="00D61527" w:rsidRPr="00D61527" w:rsidRDefault="00D61527" w:rsidP="00B33E49">
      <w:pPr>
        <w:spacing w:after="0" w:line="240" w:lineRule="auto"/>
        <w:ind w:firstLine="709"/>
        <w:jc w:val="both"/>
        <w:rPr>
          <w:b/>
        </w:rPr>
      </w:pPr>
      <w:r w:rsidRPr="00D61527">
        <w:rPr>
          <w:b/>
        </w:rPr>
        <w:t>4. Что такое замкнутый круг расходов семьи?</w:t>
      </w:r>
    </w:p>
    <w:p w:rsidR="00D61527" w:rsidRDefault="00D61527" w:rsidP="00B33E49">
      <w:pPr>
        <w:spacing w:after="0" w:line="240" w:lineRule="auto"/>
        <w:ind w:firstLine="709"/>
        <w:jc w:val="both"/>
      </w:pPr>
      <w:r>
        <w:t>а. Семья определяет месячный лимит расходов и старается за него</w:t>
      </w:r>
    </w:p>
    <w:p w:rsidR="00D61527" w:rsidRDefault="00D61527" w:rsidP="00B33E49">
      <w:pPr>
        <w:spacing w:after="0" w:line="240" w:lineRule="auto"/>
        <w:ind w:firstLine="709"/>
        <w:jc w:val="both"/>
      </w:pPr>
      <w:r>
        <w:t>не выходить</w:t>
      </w:r>
    </w:p>
    <w:p w:rsidR="00D61527" w:rsidRDefault="00D61527" w:rsidP="00B33E49">
      <w:pPr>
        <w:spacing w:after="0" w:line="240" w:lineRule="auto"/>
        <w:ind w:firstLine="709"/>
        <w:jc w:val="both"/>
      </w:pPr>
      <w:r>
        <w:t>б. Семья начинает вести бюджет и сравнивать его от месяца к месяцу</w:t>
      </w:r>
    </w:p>
    <w:p w:rsidR="00D61527" w:rsidRDefault="00D61527" w:rsidP="00B33E49">
      <w:pPr>
        <w:spacing w:after="0" w:line="240" w:lineRule="auto"/>
        <w:ind w:firstLine="709"/>
        <w:jc w:val="both"/>
      </w:pPr>
      <w:r>
        <w:t>в. Семья постоянно берёт новые кредиты, чтобы расплатиться со ст</w:t>
      </w:r>
      <w:r>
        <w:t>а</w:t>
      </w:r>
      <w:r>
        <w:t>рыми и покрыть дефицит бюджета</w:t>
      </w:r>
    </w:p>
    <w:p w:rsidR="00D61527" w:rsidRDefault="00D61527" w:rsidP="00B33E49">
      <w:pPr>
        <w:spacing w:after="0" w:line="240" w:lineRule="auto"/>
        <w:ind w:firstLine="709"/>
        <w:jc w:val="both"/>
      </w:pPr>
      <w:r>
        <w:t>г. Финансовые вопросы обсуждаются в тесном семейном кругу</w:t>
      </w:r>
    </w:p>
    <w:p w:rsidR="00D61527" w:rsidRPr="00D61527" w:rsidRDefault="00D61527" w:rsidP="00B33E49">
      <w:pPr>
        <w:spacing w:after="0" w:line="240" w:lineRule="auto"/>
        <w:ind w:firstLine="709"/>
        <w:jc w:val="both"/>
        <w:rPr>
          <w:b/>
        </w:rPr>
      </w:pPr>
      <w:r w:rsidRPr="00D61527">
        <w:rPr>
          <w:b/>
        </w:rPr>
        <w:t>Открытые вопросы</w:t>
      </w:r>
    </w:p>
    <w:p w:rsidR="00B33E49" w:rsidRDefault="00D61527" w:rsidP="00B33E49">
      <w:pPr>
        <w:spacing w:after="0" w:line="240" w:lineRule="auto"/>
        <w:ind w:firstLine="709"/>
        <w:jc w:val="both"/>
      </w:pPr>
      <w:r>
        <w:t>1. Почему важно говорить на финансовые темы в семье? Какие разн</w:t>
      </w:r>
      <w:r>
        <w:t>о</w:t>
      </w:r>
      <w:r>
        <w:t>гласия могут возникнуть между молодыми супругами и как подойти к их р</w:t>
      </w:r>
      <w:r>
        <w:t>е</w:t>
      </w:r>
      <w:r>
        <w:t>шению?</w:t>
      </w:r>
    </w:p>
    <w:p w:rsidR="00B33E49" w:rsidRDefault="00B33E49" w:rsidP="00B33E49">
      <w:pPr>
        <w:spacing w:after="0" w:line="240" w:lineRule="auto"/>
        <w:ind w:firstLine="709"/>
        <w:jc w:val="both"/>
      </w:pPr>
      <w:r>
        <w:t>2. Как такой метод, как замкнутый круг расходов, может помочь вашей семье повысить свое благосостояние? Какие шаги нужно предпринять, чтобы реализовать этот метод?</w:t>
      </w:r>
    </w:p>
    <w:p w:rsidR="00D61527" w:rsidRDefault="00B33E49" w:rsidP="00B33E49">
      <w:pPr>
        <w:spacing w:after="0" w:line="240" w:lineRule="auto"/>
        <w:ind w:firstLine="709"/>
        <w:jc w:val="both"/>
      </w:pPr>
      <w:r>
        <w:t>Составить свой финансовый план про предложенному образцу:</w:t>
      </w:r>
    </w:p>
    <w:tbl>
      <w:tblPr>
        <w:tblpPr w:leftFromText="180" w:rightFromText="180" w:vertAnchor="text" w:horzAnchor="margin" w:tblpXSpec="center" w:tblpY="35"/>
        <w:tblW w:w="10598" w:type="dxa"/>
        <w:tblLook w:val="04A0" w:firstRow="1" w:lastRow="0" w:firstColumn="1" w:lastColumn="0" w:noHBand="0" w:noVBand="1"/>
      </w:tblPr>
      <w:tblGrid>
        <w:gridCol w:w="142"/>
        <w:gridCol w:w="1298"/>
        <w:gridCol w:w="1428"/>
        <w:gridCol w:w="1267"/>
        <w:gridCol w:w="1297"/>
        <w:gridCol w:w="272"/>
        <w:gridCol w:w="1099"/>
        <w:gridCol w:w="1243"/>
        <w:gridCol w:w="272"/>
        <w:gridCol w:w="1743"/>
        <w:gridCol w:w="923"/>
      </w:tblGrid>
      <w:tr w:rsidR="00B33E49" w:rsidRPr="00D61527" w:rsidTr="00635AB8">
        <w:trPr>
          <w:gridBefore w:val="1"/>
          <w:wBefore w:w="142" w:type="dxa"/>
          <w:trHeight w:val="549"/>
        </w:trPr>
        <w:tc>
          <w:tcPr>
            <w:tcW w:w="104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E49" w:rsidRPr="00D61527" w:rsidRDefault="00B33E49" w:rsidP="00B33E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48"/>
                <w:szCs w:val="48"/>
                <w:lang w:eastAsia="ru-RU"/>
              </w:rPr>
              <w:t>Учет доходов и расходов</w:t>
            </w: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66666" w:fill="666666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66666" w:fill="666666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66666" w:fill="666666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66666" w:fill="666666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  <w:t>ОСТАТОК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66666" w:fill="666666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  <w:t>ДОХОД (РУБ.)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66666" w:fill="666666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  <w:t>ОБЯЗАТЕЛЬНЫЕ РА</w:t>
            </w:r>
            <w:r w:rsidRPr="00D6152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  <w:t>С</w:t>
            </w:r>
            <w:r w:rsidRPr="00D6152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  <w:t>ХОДЫ (РУБ.)</w:t>
            </w:r>
          </w:p>
        </w:tc>
      </w:tr>
      <w:tr w:rsidR="00B33E49" w:rsidRPr="00D61527" w:rsidTr="00635AB8">
        <w:trPr>
          <w:trHeight w:val="372"/>
        </w:trPr>
        <w:tc>
          <w:tcPr>
            <w:tcW w:w="4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:rsidR="00B33E49" w:rsidRPr="00D61527" w:rsidRDefault="00B33E49" w:rsidP="00B33E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СЕНТЯБРЬ</w:t>
            </w:r>
          </w:p>
          <w:p w:rsidR="00B33E49" w:rsidRPr="00D61527" w:rsidRDefault="00B33E49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E49" w:rsidRPr="00D61527" w:rsidRDefault="00B33E49" w:rsidP="00B33E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22 000,00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B33E49" w:rsidRPr="00D61527" w:rsidRDefault="00B33E49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6D7A8" w:fill="B6D7A8"/>
            <w:vAlign w:val="center"/>
            <w:hideMark/>
          </w:tcPr>
          <w:p w:rsidR="00B33E49" w:rsidRPr="00D61527" w:rsidRDefault="00B33E49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Зарплата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3C47D" w:fill="93C47D"/>
            <w:noWrap/>
            <w:vAlign w:val="center"/>
            <w:hideMark/>
          </w:tcPr>
          <w:p w:rsidR="00B33E49" w:rsidRPr="00D61527" w:rsidRDefault="00B33E49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60 000,00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E49" w:rsidRPr="00D61527" w:rsidRDefault="00B33E49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A9999" w:fill="EA9999"/>
            <w:vAlign w:val="center"/>
            <w:hideMark/>
          </w:tcPr>
          <w:p w:rsidR="00B33E49" w:rsidRPr="00D61527" w:rsidRDefault="00B33E49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ЖКХ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06666" w:fill="E06666"/>
            <w:noWrap/>
            <w:vAlign w:val="center"/>
            <w:hideMark/>
          </w:tcPr>
          <w:p w:rsidR="00B33E49" w:rsidRPr="00D61527" w:rsidRDefault="00635AB8" w:rsidP="00635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4 000</w:t>
            </w:r>
            <w:r w:rsidR="00B33E49"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₽</w:t>
            </w: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2016-09-01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22 000,00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6D7A8" w:fill="B6D7A8"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Пособие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3C47D" w:fill="93C47D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15 000,00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A9999" w:fill="EA9999"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Ипотека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06666" w:fill="E06666"/>
            <w:noWrap/>
            <w:vAlign w:val="center"/>
            <w:hideMark/>
          </w:tcPr>
          <w:p w:rsidR="00D61527" w:rsidRPr="00D61527" w:rsidRDefault="00635AB8" w:rsidP="00635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16000</w:t>
            </w:r>
            <w:r w:rsidR="00D61527"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₽</w:t>
            </w: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2016-09-02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839,00 ₽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21 161,00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6D7A8" w:fill="B6D7A8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3C47D" w:fill="93C47D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A9999" w:fill="EA9999"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Секция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06666" w:fill="E06666"/>
            <w:noWrap/>
            <w:vAlign w:val="center"/>
            <w:hideMark/>
          </w:tcPr>
          <w:p w:rsidR="00D61527" w:rsidRPr="00D61527" w:rsidRDefault="00635AB8" w:rsidP="00635A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3 000</w:t>
            </w:r>
            <w:r w:rsidR="00D61527"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₽</w:t>
            </w: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2016-09-03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21 161,00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6D7A8" w:fill="B6D7A8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3C47D" w:fill="93C47D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A9999" w:fill="EA9999"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Карманные деньги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06666" w:fill="E06666"/>
            <w:noWrap/>
            <w:vAlign w:val="center"/>
            <w:hideMark/>
          </w:tcPr>
          <w:p w:rsidR="00D61527" w:rsidRPr="00D61527" w:rsidRDefault="00635AB8" w:rsidP="00635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4 000</w:t>
            </w:r>
            <w:r w:rsidR="00D61527"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₽</w:t>
            </w: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2016-09-04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1 598,00 ₽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19 563,00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6D7A8" w:fill="B6D7A8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3C47D" w:fill="93C47D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A9999" w:fill="EA9999"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Автомобиль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06666" w:fill="E06666"/>
            <w:noWrap/>
            <w:vAlign w:val="center"/>
            <w:hideMark/>
          </w:tcPr>
          <w:p w:rsidR="00D61527" w:rsidRPr="00D61527" w:rsidRDefault="00635AB8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5 000</w:t>
            </w:r>
            <w:r w:rsidR="00D61527"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₽</w:t>
            </w: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2016-09-05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19 563,00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6D7A8" w:fill="B6D7A8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3C47D" w:fill="93C47D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A9999" w:fill="EA9999"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Откладываем на пенсию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06666" w:fill="E06666"/>
            <w:noWrap/>
            <w:vAlign w:val="center"/>
            <w:hideMark/>
          </w:tcPr>
          <w:p w:rsidR="00D61527" w:rsidRPr="00D61527" w:rsidRDefault="00635AB8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1 000</w:t>
            </w:r>
            <w:r w:rsidR="00D61527"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₽</w:t>
            </w: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2016-09-06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19 563,00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6D7A8" w:fill="B6D7A8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3C47D" w:fill="93C47D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A9999" w:fill="EA9999"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ЦЕЛЬ: откл</w:t>
            </w: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</w:t>
            </w: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дываем на о</w:t>
            </w: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</w:t>
            </w: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пуск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06666" w:fill="E06666"/>
            <w:noWrap/>
            <w:vAlign w:val="center"/>
            <w:hideMark/>
          </w:tcPr>
          <w:p w:rsidR="00D61527" w:rsidRPr="00D61527" w:rsidRDefault="00635AB8" w:rsidP="00635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10000</w:t>
            </w:r>
            <w:r w:rsidR="00D61527"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₽</w:t>
            </w: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2016-09-07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589,00 ₽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18 974,00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6D7A8" w:fill="B6D7A8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3C47D" w:fill="93C47D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A9999" w:fill="EA9999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06666" w:fill="E06666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2016-09-08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18 974,00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6D7A8" w:fill="B6D7A8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3C47D" w:fill="93C47D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A9999" w:fill="EA9999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06666" w:fill="E06666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2016-09-09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5 823,00 ₽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13 151,00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6D7A8" w:fill="B6D7A8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3C47D" w:fill="93C47D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A9999" w:fill="EA9999"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Сбережения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06666" w:fill="E06666"/>
            <w:noWrap/>
            <w:vAlign w:val="center"/>
            <w:hideMark/>
          </w:tcPr>
          <w:p w:rsidR="00D61527" w:rsidRPr="00D61527" w:rsidRDefault="00635AB8" w:rsidP="00635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10 000</w:t>
            </w:r>
            <w:r w:rsidR="00D61527"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₽</w:t>
            </w: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2016-09-10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Кино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1 000,00 ₽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12 151,00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635A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75</w:t>
            </w:r>
            <w:r w:rsidR="00635AB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  <w:r w:rsidRPr="00D6152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000</w:t>
            </w:r>
            <w:r w:rsidR="00635AB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р.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635A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53</w:t>
            </w:r>
            <w:r w:rsidR="00635AB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000</w:t>
            </w:r>
            <w:r w:rsidRPr="00D6152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₽</w:t>
            </w: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2016-09-11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12 151,00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2016-09-12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12 151,00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599" w:fill="FFE599"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Можно потратить в этом месяце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sz w:val="24"/>
                <w:szCs w:val="24"/>
                <w:shd w:val="clear" w:color="auto" w:fill="FFE599" w:themeFill="accent4" w:themeFillTint="66"/>
                <w:lang w:eastAsia="ru-RU"/>
              </w:rPr>
              <w:t>22 000,00 ₽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2016-09-13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Аптека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587,00 ₽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11 564,00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2016-09-14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11 564,00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2016-09-15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11 564,00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2016-09-16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2 543,00 ₽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9 021,00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2016-09-17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9 021,00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2016-09-18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9 021,00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2016-09-19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449,00 ₽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8 572,00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2016-09-20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8 572,00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2016-09-21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8 572,00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33E49" w:rsidRPr="00D61527" w:rsidTr="00635AB8">
        <w:trPr>
          <w:trHeight w:val="30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2016-09-22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8 572,00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33E49" w:rsidRPr="00D61527" w:rsidTr="00635AB8">
        <w:trPr>
          <w:trHeight w:val="30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2016-09-23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4 873,00 ₽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3 699,00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33E49" w:rsidRPr="00D61527" w:rsidTr="00635AB8">
        <w:trPr>
          <w:trHeight w:val="30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2016-09-24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Парк ра</w:t>
            </w: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</w:t>
            </w: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влечений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2 400,00 ₽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1 299,00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33E49" w:rsidRPr="00D61527" w:rsidTr="00635AB8">
        <w:trPr>
          <w:trHeight w:val="30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2016-09-25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1 299,00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33E49" w:rsidRPr="00D61527" w:rsidTr="00635AB8">
        <w:trPr>
          <w:trHeight w:val="30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2016-09-26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1 299,00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33E49" w:rsidRPr="00D61527" w:rsidTr="00635AB8">
        <w:trPr>
          <w:trHeight w:val="30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2016-09-27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1 299,00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33E49" w:rsidRPr="00D61527" w:rsidTr="00635AB8">
        <w:trPr>
          <w:trHeight w:val="30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2016-09-28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1 299,00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33E49" w:rsidRPr="00D61527" w:rsidTr="00635AB8">
        <w:trPr>
          <w:trHeight w:val="30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2016-09-29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2 276,00 ₽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CC0000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CC0000"/>
                <w:sz w:val="20"/>
                <w:szCs w:val="20"/>
                <w:lang w:eastAsia="ru-RU"/>
              </w:rPr>
              <w:t>-977,00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33E49" w:rsidRPr="00D61527" w:rsidTr="00635AB8">
        <w:trPr>
          <w:trHeight w:val="30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2016-09-30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CC0000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CC0000"/>
                <w:sz w:val="20"/>
                <w:szCs w:val="20"/>
                <w:lang w:eastAsia="ru-RU"/>
              </w:rPr>
              <w:t>-977,00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33E49" w:rsidRPr="00D61527" w:rsidTr="00635AB8">
        <w:trPr>
          <w:trHeight w:val="30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2016-10-01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CC0000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CC0000"/>
                <w:sz w:val="20"/>
                <w:szCs w:val="20"/>
                <w:lang w:eastAsia="ru-RU"/>
              </w:rPr>
              <w:t>-977,00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33E49" w:rsidRPr="00D61527" w:rsidTr="00635AB8">
        <w:trPr>
          <w:trHeight w:val="302"/>
        </w:trPr>
        <w:tc>
          <w:tcPr>
            <w:tcW w:w="2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22 977,00 ₽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CC0000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CC0000"/>
                <w:sz w:val="20"/>
                <w:szCs w:val="20"/>
                <w:lang w:eastAsia="ru-RU"/>
              </w:rPr>
              <w:t>-977,00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33E49" w:rsidRDefault="00B33E49" w:rsidP="00B33E49">
      <w:pPr>
        <w:spacing w:after="0" w:line="240" w:lineRule="auto"/>
        <w:ind w:firstLine="709"/>
        <w:jc w:val="both"/>
      </w:pPr>
    </w:p>
    <w:p w:rsidR="001D4CF7" w:rsidRDefault="0011656B" w:rsidP="00B33E49">
      <w:pPr>
        <w:spacing w:after="0" w:line="240" w:lineRule="auto"/>
        <w:jc w:val="both"/>
        <w:rPr>
          <w:b/>
        </w:rPr>
      </w:pPr>
      <w:r w:rsidRPr="0011656B">
        <w:rPr>
          <w:b/>
        </w:rPr>
        <w:t>Тема 2.1. Способы увеличения семейных доходов с использованием услуг финансовых организаций.</w:t>
      </w:r>
    </w:p>
    <w:p w:rsidR="0011656B" w:rsidRDefault="0011656B" w:rsidP="00B33E49">
      <w:pPr>
        <w:spacing w:after="0" w:line="240" w:lineRule="auto"/>
        <w:jc w:val="both"/>
      </w:pPr>
    </w:p>
    <w:p w:rsidR="0011656B" w:rsidRPr="0011656B" w:rsidRDefault="0011656B" w:rsidP="0011656B">
      <w:pPr>
        <w:spacing w:after="0" w:line="240" w:lineRule="auto"/>
        <w:jc w:val="both"/>
        <w:rPr>
          <w:b/>
        </w:rPr>
      </w:pPr>
      <w:r w:rsidRPr="0011656B">
        <w:rPr>
          <w:b/>
        </w:rPr>
        <w:t>1. Какой из перечисленных способов вложения семейных средств с</w:t>
      </w:r>
      <w:r w:rsidRPr="0011656B">
        <w:rPr>
          <w:b/>
        </w:rPr>
        <w:t>а</w:t>
      </w:r>
      <w:r w:rsidRPr="0011656B">
        <w:rPr>
          <w:b/>
        </w:rPr>
        <w:t>мыйрискованный?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а. Сберегательный вклад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б. ПИФ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в. Полис страхования жизни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г. Комбинированный инструмент (вклад + ПИФ)</w:t>
      </w:r>
    </w:p>
    <w:p w:rsidR="0011656B" w:rsidRPr="0011656B" w:rsidRDefault="0011656B" w:rsidP="0011656B">
      <w:pPr>
        <w:spacing w:after="0" w:line="240" w:lineRule="auto"/>
        <w:jc w:val="both"/>
        <w:rPr>
          <w:b/>
        </w:rPr>
      </w:pPr>
      <w:r w:rsidRPr="0011656B">
        <w:rPr>
          <w:b/>
        </w:rPr>
        <w:t>2. Что лучше: сберегательные вклады или ПИФы?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а. Вклады, потому что они надёжнее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б. Вклады, потому что они доходнее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в. ПИФы, потому что они доходнее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г. Нет правильного ответа</w:t>
      </w:r>
    </w:p>
    <w:p w:rsidR="0011656B" w:rsidRPr="0011656B" w:rsidRDefault="0011656B" w:rsidP="0011656B">
      <w:pPr>
        <w:spacing w:after="0" w:line="240" w:lineRule="auto"/>
        <w:jc w:val="both"/>
        <w:rPr>
          <w:b/>
        </w:rPr>
      </w:pPr>
      <w:r w:rsidRPr="0011656B">
        <w:rPr>
          <w:b/>
        </w:rPr>
        <w:t>3. Что из перечисленного ниже НЕ подходит под описание ПИФа?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а. Состоит из паёв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б. Его средства инвестируются с помощью управляющей компании (УК)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lastRenderedPageBreak/>
        <w:t>в. Не является оптимальным инструментом сбережения, когда экономическая и политическая обстановка в стране нестабильна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г. Не может иметь отрицательную доходность</w:t>
      </w:r>
    </w:p>
    <w:p w:rsidR="0011656B" w:rsidRPr="0011656B" w:rsidRDefault="0011656B" w:rsidP="0011656B">
      <w:pPr>
        <w:spacing w:after="0" w:line="240" w:lineRule="auto"/>
        <w:jc w:val="both"/>
        <w:rPr>
          <w:b/>
        </w:rPr>
      </w:pPr>
      <w:r w:rsidRPr="0011656B">
        <w:rPr>
          <w:b/>
        </w:rPr>
        <w:t>4. Что из перечисленного ниже НЕ подходит под описание ПИФа?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а. Состоит из паёв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б. Приносит фиксированный доход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в. Открывает доступ к рынкам акц</w:t>
      </w:r>
      <w:r>
        <w:t>ий и облигаций для простых граж</w:t>
      </w:r>
      <w:r w:rsidRPr="0011656B">
        <w:t>дан без специальных знаний в экономике и финансах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г. Может иметь доходность ниже уровня инфляции</w:t>
      </w:r>
    </w:p>
    <w:p w:rsidR="0011656B" w:rsidRPr="0011656B" w:rsidRDefault="0011656B" w:rsidP="0011656B">
      <w:pPr>
        <w:spacing w:after="0" w:line="240" w:lineRule="auto"/>
        <w:jc w:val="both"/>
        <w:rPr>
          <w:b/>
          <w:bCs/>
        </w:rPr>
      </w:pPr>
      <w:r w:rsidRPr="0011656B">
        <w:rPr>
          <w:b/>
          <w:bCs/>
        </w:rPr>
        <w:t>Открытые вопросы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1. Почему наличные деньги не являю</w:t>
      </w:r>
      <w:r>
        <w:t>тся эффективным средством сбере</w:t>
      </w:r>
      <w:r w:rsidRPr="0011656B">
        <w:t>жения семейных средств?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2. Что такое инфляция и почему она представляет угрозу для ваших сбереж</w:t>
      </w:r>
      <w:r w:rsidRPr="0011656B">
        <w:t>е</w:t>
      </w:r>
      <w:r w:rsidRPr="0011656B">
        <w:t>ний? Как от неё можно защититься?</w:t>
      </w:r>
    </w:p>
    <w:p w:rsidR="0011656B" w:rsidRDefault="0011656B" w:rsidP="0011656B">
      <w:pPr>
        <w:spacing w:after="0" w:line="240" w:lineRule="auto"/>
        <w:jc w:val="both"/>
        <w:rPr>
          <w:b/>
          <w:bCs/>
        </w:rPr>
      </w:pPr>
    </w:p>
    <w:p w:rsidR="0011656B" w:rsidRDefault="0011656B" w:rsidP="0011656B">
      <w:pPr>
        <w:spacing w:after="0" w:line="240" w:lineRule="auto"/>
        <w:jc w:val="both"/>
        <w:rPr>
          <w:b/>
          <w:bCs/>
        </w:rPr>
      </w:pPr>
    </w:p>
    <w:p w:rsidR="0011656B" w:rsidRPr="0011656B" w:rsidRDefault="0011656B" w:rsidP="0011656B">
      <w:pPr>
        <w:spacing w:after="0" w:line="240" w:lineRule="auto"/>
        <w:jc w:val="both"/>
        <w:rPr>
          <w:b/>
          <w:bCs/>
        </w:rPr>
      </w:pPr>
      <w:r w:rsidRPr="0011656B">
        <w:rPr>
          <w:b/>
          <w:bCs/>
        </w:rPr>
        <w:t>Задачи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1. Вы получили в наследство от дедушки 200 тыс. руб. и хотите сберегатьих. Каков будет ваш доход (потери) в реальном выражении, если уровень инфл</w:t>
      </w:r>
      <w:r w:rsidRPr="0011656B">
        <w:t>я</w:t>
      </w:r>
      <w:r w:rsidRPr="0011656B">
        <w:t>ции в стране составит 6 % в год?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а. Вы храните деньги в сейфе в течение 3 лет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б. Вы кладёте деньги на 3-летний депозит со ставкой 8 % годовых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в. Вы кладёте деньги на годовой депозит со ставкой 7 % годовых.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Через год вы видите, что ставки выросли, и делаете новый вклад на2 года под 9 % годовых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г. Вы покупаете паи ПИФа, доходность которого в первый год составила 20 %, во второй – 3, а в третий год – минус 2 %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2. Ваша сестра продала машину и думает, как распорядиться полученными 300 тыс. руб. Каков будет её доход (потери) в реальном выражении,если ур</w:t>
      </w:r>
      <w:r w:rsidRPr="0011656B">
        <w:t>о</w:t>
      </w:r>
      <w:r w:rsidRPr="0011656B">
        <w:t>вень инфляции в стране составит 7 % в год?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а. Она хранит деньги в сейфе в течение 2 лет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б. Она кладёт деньги на 2-летний депозит со ставкой 9 % годовых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 xml:space="preserve">в. Она кладёт деньги на полугодовой депозит со ставкой 8 </w:t>
      </w:r>
      <w:r w:rsidR="003A157E">
        <w:t>% годо</w:t>
      </w:r>
      <w:r w:rsidRPr="0011656B">
        <w:t>вых. Через полгода она видит, что ставки выросли, и делает новыйвклад на 1,5 года под 10 % годовых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г. Она покупает паи ПИФа, доходность которого в первый год составила м</w:t>
      </w:r>
      <w:r w:rsidRPr="0011656B">
        <w:t>и</w:t>
      </w:r>
      <w:r w:rsidRPr="0011656B">
        <w:t>нус 4 %, а во второй – 19 %</w:t>
      </w:r>
    </w:p>
    <w:p w:rsidR="003A157E" w:rsidRDefault="003A157E" w:rsidP="0011656B">
      <w:pPr>
        <w:spacing w:after="0" w:line="240" w:lineRule="auto"/>
        <w:jc w:val="both"/>
        <w:rPr>
          <w:b/>
          <w:bCs/>
        </w:rPr>
      </w:pPr>
    </w:p>
    <w:p w:rsidR="0011656B" w:rsidRPr="0011656B" w:rsidRDefault="0011656B" w:rsidP="0011656B">
      <w:pPr>
        <w:spacing w:after="0" w:line="240" w:lineRule="auto"/>
        <w:jc w:val="both"/>
        <w:rPr>
          <w:b/>
          <w:bCs/>
        </w:rPr>
      </w:pPr>
      <w:r w:rsidRPr="0011656B">
        <w:rPr>
          <w:b/>
          <w:bCs/>
        </w:rPr>
        <w:t xml:space="preserve">ТЕМА </w:t>
      </w:r>
      <w:r w:rsidR="003A157E">
        <w:rPr>
          <w:b/>
          <w:bCs/>
        </w:rPr>
        <w:t>2.2</w:t>
      </w:r>
      <w:r w:rsidRPr="0011656B">
        <w:rPr>
          <w:b/>
          <w:bCs/>
        </w:rPr>
        <w:t>. ВАЛЮТА В СОВРЕМЕННОМ МИРЕ</w:t>
      </w:r>
    </w:p>
    <w:p w:rsidR="00555EAD" w:rsidRPr="00555EAD" w:rsidRDefault="00555EAD" w:rsidP="00555EAD">
      <w:pPr>
        <w:numPr>
          <w:ilvl w:val="0"/>
          <w:numId w:val="1"/>
        </w:numPr>
        <w:spacing w:after="0"/>
        <w:ind w:left="0" w:firstLine="426"/>
        <w:contextualSpacing/>
        <w:jc w:val="both"/>
        <w:rPr>
          <w:rFonts w:eastAsia="Calibri" w:cs="Times New Roman"/>
          <w:b/>
          <w:bCs/>
          <w:szCs w:val="28"/>
        </w:rPr>
      </w:pPr>
      <w:r w:rsidRPr="00555EAD">
        <w:rPr>
          <w:rFonts w:eastAsia="Calibri" w:cs="Times New Roman"/>
          <w:b/>
          <w:bCs/>
          <w:szCs w:val="28"/>
        </w:rPr>
        <w:t>В чем заключается суть понятия «валюта»?</w:t>
      </w:r>
    </w:p>
    <w:p w:rsidR="00555EAD" w:rsidRPr="00555EAD" w:rsidRDefault="00555EAD" w:rsidP="00555EAD">
      <w:pPr>
        <w:spacing w:after="0"/>
        <w:ind w:left="360"/>
        <w:contextualSpacing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а) Грошови единицы иностранных государств</w:t>
      </w:r>
    </w:p>
    <w:p w:rsidR="00555EAD" w:rsidRPr="00555EAD" w:rsidRDefault="00555EAD" w:rsidP="00555EAD">
      <w:pPr>
        <w:spacing w:after="0"/>
        <w:ind w:left="360"/>
        <w:contextualSpacing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б) Денежная единица страны</w:t>
      </w:r>
    </w:p>
    <w:p w:rsidR="00555EAD" w:rsidRPr="00555EAD" w:rsidRDefault="00555EAD" w:rsidP="00555EAD">
      <w:pPr>
        <w:spacing w:after="0"/>
        <w:ind w:left="360"/>
        <w:contextualSpacing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lastRenderedPageBreak/>
        <w:t>в) Денежные единицы как собственные, так и иностранные, а также кр</w:t>
      </w:r>
      <w:r w:rsidRPr="00555EAD">
        <w:rPr>
          <w:rFonts w:eastAsia="Calibri" w:cs="Times New Roman"/>
          <w:szCs w:val="28"/>
        </w:rPr>
        <w:t>е</w:t>
      </w:r>
      <w:r w:rsidRPr="00555EAD">
        <w:rPr>
          <w:rFonts w:eastAsia="Calibri" w:cs="Times New Roman"/>
          <w:szCs w:val="28"/>
        </w:rPr>
        <w:t>дитные и платежные документы, стоимость которых выражена в ин</w:t>
      </w:r>
      <w:r w:rsidRPr="00555EAD">
        <w:rPr>
          <w:rFonts w:eastAsia="Calibri" w:cs="Times New Roman"/>
          <w:szCs w:val="28"/>
        </w:rPr>
        <w:t>о</w:t>
      </w:r>
      <w:r w:rsidRPr="00555EAD">
        <w:rPr>
          <w:rFonts w:eastAsia="Calibri" w:cs="Times New Roman"/>
          <w:szCs w:val="28"/>
        </w:rPr>
        <w:t>странной валюте, которые применяются в международных расчетах</w:t>
      </w:r>
    </w:p>
    <w:p w:rsidR="00555EAD" w:rsidRPr="00555EAD" w:rsidRDefault="00555EAD" w:rsidP="00555EAD">
      <w:pPr>
        <w:spacing w:after="0"/>
        <w:ind w:left="360"/>
        <w:contextualSpacing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г) Векселя, чеки, кредитные карточки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b/>
          <w:bCs/>
          <w:szCs w:val="28"/>
        </w:rPr>
      </w:pPr>
      <w:r w:rsidRPr="00555EAD">
        <w:rPr>
          <w:rFonts w:eastAsia="Calibri" w:cs="Times New Roman"/>
          <w:b/>
          <w:bCs/>
          <w:szCs w:val="28"/>
        </w:rPr>
        <w:t>2. Какая валюта называется конвертируемой?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а) Валюта, которая имеет постоянный официальный курс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б) Валюта, свободно обменивается на деньги других стран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в) Валюта, которая действует на территории группы стран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г) Денежная единица, которую можно обменять на иностранную валюту при выезде за границу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b/>
          <w:bCs/>
          <w:szCs w:val="28"/>
        </w:rPr>
      </w:pPr>
      <w:r w:rsidRPr="00555EAD">
        <w:rPr>
          <w:rFonts w:eastAsia="Calibri" w:cs="Times New Roman"/>
          <w:b/>
          <w:bCs/>
          <w:szCs w:val="28"/>
        </w:rPr>
        <w:t>3. Что такое «замкнутая» валюта?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а) Валюта, свободно обменивается на деньги других стран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б) Валюта, в которой отсутствует золотой эквивалент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в) Валюта, которая действует на территории одной страны или группы стран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г) Валюта, операции с которой ограничены на территории определенной страны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b/>
          <w:bCs/>
          <w:szCs w:val="28"/>
        </w:rPr>
      </w:pPr>
      <w:r w:rsidRPr="00555EAD">
        <w:rPr>
          <w:rFonts w:eastAsia="Calibri" w:cs="Times New Roman"/>
          <w:b/>
          <w:bCs/>
          <w:szCs w:val="28"/>
        </w:rPr>
        <w:t>4. Что такое «валютный курс»?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а) Цена денежной единицы одной страны, выражается в денежной един</w:t>
      </w:r>
      <w:r w:rsidRPr="00555EAD">
        <w:rPr>
          <w:rFonts w:eastAsia="Calibri" w:cs="Times New Roman"/>
          <w:szCs w:val="28"/>
        </w:rPr>
        <w:t>и</w:t>
      </w:r>
      <w:r w:rsidRPr="00555EAD">
        <w:rPr>
          <w:rFonts w:eastAsia="Calibri" w:cs="Times New Roman"/>
          <w:szCs w:val="28"/>
        </w:rPr>
        <w:t>це другой страны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б) Официальный обменный курс валюты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в) Возможность свободного обмена валюты на деньги другой страны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г) равновеликие соотношения двух денежных единиц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b/>
          <w:bCs/>
          <w:szCs w:val="28"/>
        </w:rPr>
      </w:pPr>
      <w:r w:rsidRPr="00555EAD">
        <w:rPr>
          <w:rFonts w:eastAsia="Calibri" w:cs="Times New Roman"/>
          <w:b/>
          <w:bCs/>
          <w:szCs w:val="28"/>
        </w:rPr>
        <w:t>5. Что называется «валютным рынком»?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а) Национальные и международные банки, а также биржи, через которые осуществляется покупка, продажа и обмен иностранной валюты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б) Согласованная, координированная валютная политика и система вне</w:t>
      </w:r>
      <w:r w:rsidRPr="00555EAD">
        <w:rPr>
          <w:rFonts w:eastAsia="Calibri" w:cs="Times New Roman"/>
          <w:szCs w:val="28"/>
        </w:rPr>
        <w:t>ш</w:t>
      </w:r>
      <w:r w:rsidRPr="00555EAD">
        <w:rPr>
          <w:rFonts w:eastAsia="Calibri" w:cs="Times New Roman"/>
          <w:szCs w:val="28"/>
        </w:rPr>
        <w:t>них расчетов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в) Совокупность государств, сложившихся на базе валютных блоков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г) Межбанковский рынок по купле-продаже валюты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b/>
          <w:bCs/>
          <w:szCs w:val="28"/>
        </w:rPr>
      </w:pPr>
      <w:r w:rsidRPr="00555EAD">
        <w:rPr>
          <w:rFonts w:eastAsia="Calibri" w:cs="Times New Roman"/>
          <w:b/>
          <w:bCs/>
          <w:szCs w:val="28"/>
        </w:rPr>
        <w:t>6. Как определяется стоимость свободно конвертируемой валюты?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а) По официальному курсу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б) По покупательной способности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в) Товарным наполнением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г) По спросу и предложению на валюту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b/>
          <w:bCs/>
          <w:szCs w:val="28"/>
        </w:rPr>
      </w:pPr>
      <w:r w:rsidRPr="00555EAD">
        <w:rPr>
          <w:rFonts w:eastAsia="Calibri" w:cs="Times New Roman"/>
          <w:b/>
          <w:bCs/>
          <w:szCs w:val="28"/>
        </w:rPr>
        <w:t>7. Плавающие валютные курсы — это: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а) Рыночные курсы, складывающиеся под воздействием спроса и предл</w:t>
      </w:r>
      <w:r w:rsidRPr="00555EAD">
        <w:rPr>
          <w:rFonts w:eastAsia="Calibri" w:cs="Times New Roman"/>
          <w:szCs w:val="28"/>
        </w:rPr>
        <w:t>о</w:t>
      </w:r>
      <w:r w:rsidRPr="00555EAD">
        <w:rPr>
          <w:rFonts w:eastAsia="Calibri" w:cs="Times New Roman"/>
          <w:szCs w:val="28"/>
        </w:rPr>
        <w:t>жения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б) Обменные наличные курсы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в) Курсы, используемых при осуществлении международных расчетов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г) Официально зарегистрированные курсы</w:t>
      </w:r>
    </w:p>
    <w:p w:rsidR="00555EAD" w:rsidRPr="00555EAD" w:rsidRDefault="00555EAD" w:rsidP="00555EAD">
      <w:pPr>
        <w:numPr>
          <w:ilvl w:val="0"/>
          <w:numId w:val="2"/>
        </w:numPr>
        <w:spacing w:after="0"/>
        <w:ind w:left="709" w:hanging="283"/>
        <w:contextualSpacing/>
        <w:jc w:val="both"/>
        <w:rPr>
          <w:rFonts w:eastAsia="Calibri" w:cs="Times New Roman"/>
          <w:b/>
          <w:bCs/>
          <w:szCs w:val="28"/>
        </w:rPr>
      </w:pPr>
      <w:r w:rsidRPr="00555EAD">
        <w:rPr>
          <w:rFonts w:eastAsia="Calibri" w:cs="Times New Roman"/>
          <w:b/>
          <w:bCs/>
          <w:szCs w:val="28"/>
        </w:rPr>
        <w:t>Конвертируемость валюты означает: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lastRenderedPageBreak/>
        <w:t>а) свободный (без ограничений) обмен данной валюты на другие валюты;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б) возможность одной валюты обмениваться на другую;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в) возможность использования валюты в международных расчётах.</w:t>
      </w:r>
    </w:p>
    <w:p w:rsidR="00555EAD" w:rsidRPr="00555EAD" w:rsidRDefault="00555EAD" w:rsidP="00555EAD">
      <w:pPr>
        <w:numPr>
          <w:ilvl w:val="0"/>
          <w:numId w:val="2"/>
        </w:numPr>
        <w:spacing w:after="0"/>
        <w:ind w:firstLine="426"/>
        <w:contextualSpacing/>
        <w:jc w:val="both"/>
        <w:rPr>
          <w:rFonts w:eastAsia="Calibri" w:cs="Times New Roman"/>
          <w:b/>
          <w:bCs/>
          <w:szCs w:val="28"/>
        </w:rPr>
      </w:pPr>
      <w:r w:rsidRPr="00555EAD">
        <w:rPr>
          <w:rFonts w:eastAsia="Calibri" w:cs="Times New Roman"/>
          <w:b/>
          <w:bCs/>
          <w:szCs w:val="28"/>
        </w:rPr>
        <w:t>Номинальный валютный курс – это: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а) относительная цена валют двух стран;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б) относительная цена товаров двух стран;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в) курс, устанавливаемый коммерческими банками.</w:t>
      </w:r>
    </w:p>
    <w:p w:rsidR="00555EAD" w:rsidRPr="00555EAD" w:rsidRDefault="00555EAD" w:rsidP="00555EAD">
      <w:pPr>
        <w:numPr>
          <w:ilvl w:val="0"/>
          <w:numId w:val="2"/>
        </w:numPr>
        <w:spacing w:after="0"/>
        <w:contextualSpacing/>
        <w:jc w:val="both"/>
        <w:rPr>
          <w:rFonts w:eastAsia="Calibri" w:cs="Times New Roman"/>
          <w:b/>
          <w:bCs/>
          <w:szCs w:val="28"/>
        </w:rPr>
      </w:pPr>
      <w:r w:rsidRPr="00555EAD">
        <w:rPr>
          <w:rFonts w:eastAsia="Calibri" w:cs="Times New Roman"/>
          <w:b/>
          <w:bCs/>
          <w:szCs w:val="28"/>
        </w:rPr>
        <w:t>Кросс-курс – это: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а) курс обмена между несколькими валютами;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б) курс обмена между валютами, определяемый без участия доллара США;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в) курс обмена между двумя валютами, который определяется через их соотношение к третьей валюте.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b/>
          <w:bCs/>
          <w:szCs w:val="28"/>
        </w:rPr>
      </w:pPr>
      <w:r w:rsidRPr="00555EAD">
        <w:rPr>
          <w:rFonts w:eastAsia="Calibri" w:cs="Times New Roman"/>
          <w:b/>
          <w:bCs/>
          <w:szCs w:val="28"/>
        </w:rPr>
        <w:t>11. Как называется котировка, при которой курс единицы иностра</w:t>
      </w:r>
      <w:r w:rsidRPr="00555EAD">
        <w:rPr>
          <w:rFonts w:eastAsia="Calibri" w:cs="Times New Roman"/>
          <w:b/>
          <w:bCs/>
          <w:szCs w:val="28"/>
        </w:rPr>
        <w:t>н</w:t>
      </w:r>
      <w:r w:rsidRPr="00555EAD">
        <w:rPr>
          <w:rFonts w:eastAsia="Calibri" w:cs="Times New Roman"/>
          <w:b/>
          <w:bCs/>
          <w:szCs w:val="28"/>
        </w:rPr>
        <w:t xml:space="preserve">ной валюты выражается в национальной валюте? 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а) косвенная котировка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б) обратная котировка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в) прямая котировка.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b/>
          <w:bCs/>
          <w:szCs w:val="28"/>
        </w:rPr>
      </w:pPr>
      <w:r w:rsidRPr="00555EAD">
        <w:rPr>
          <w:rFonts w:eastAsia="Calibri" w:cs="Times New Roman"/>
          <w:b/>
          <w:bCs/>
          <w:szCs w:val="28"/>
        </w:rPr>
        <w:t>12. На сегодняшний день рынок FOKEX обслуживает: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 xml:space="preserve"> а) внешнюю торговлю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 xml:space="preserve"> б) международное движение капиталов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 xml:space="preserve"> в) спекулятивные операции с валютой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 xml:space="preserve"> г) все ответы верны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b/>
          <w:bCs/>
          <w:szCs w:val="28"/>
        </w:rPr>
      </w:pPr>
      <w:r w:rsidRPr="00555EAD">
        <w:rPr>
          <w:rFonts w:eastAsia="Calibri" w:cs="Times New Roman"/>
          <w:b/>
          <w:bCs/>
          <w:szCs w:val="28"/>
        </w:rPr>
        <w:t>13. Если Россия выражает курс своей национальной валюты (рубля) в иностранной валюте (например, в фунтах стерлингов), то это: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 xml:space="preserve"> а) прямая котировка;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 xml:space="preserve"> б) косвенная котировка;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 xml:space="preserve"> в) котировка по кросс-курсу.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b/>
          <w:bCs/>
          <w:szCs w:val="28"/>
        </w:rPr>
      </w:pPr>
      <w:r w:rsidRPr="00555EAD">
        <w:rPr>
          <w:rFonts w:eastAsia="Calibri" w:cs="Times New Roman"/>
          <w:b/>
          <w:bCs/>
          <w:szCs w:val="28"/>
        </w:rPr>
        <w:t>Задача.</w:t>
      </w:r>
    </w:p>
    <w:p w:rsidR="00555EAD" w:rsidRPr="00555EAD" w:rsidRDefault="00555EAD" w:rsidP="00555EAD">
      <w:pPr>
        <w:spacing w:after="0"/>
        <w:ind w:firstLine="426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 xml:space="preserve"> 1. На графике представлена динамика курсов доллара и евро к рублю в январе-июле 2018 года. 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noProof/>
          <w:szCs w:val="28"/>
          <w:lang w:eastAsia="ru-RU"/>
        </w:rPr>
        <w:lastRenderedPageBreak/>
        <w:drawing>
          <wp:inline distT="0" distB="0" distL="0" distR="0">
            <wp:extent cx="5845175" cy="320484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5175" cy="3204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Определите: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1. Максимальное значение курса евро за рассматриваемый период.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2. Минимальное значение курса евро за рассматриваемый период.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3. Абсолютное изменение величины курса евро за рассматриваемый п</w:t>
      </w:r>
      <w:r w:rsidRPr="00555EAD">
        <w:rPr>
          <w:rFonts w:eastAsia="Calibri" w:cs="Times New Roman"/>
          <w:szCs w:val="28"/>
        </w:rPr>
        <w:t>е</w:t>
      </w:r>
      <w:r w:rsidRPr="00555EAD">
        <w:rPr>
          <w:rFonts w:eastAsia="Calibri" w:cs="Times New Roman"/>
          <w:szCs w:val="28"/>
        </w:rPr>
        <w:t>риод.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4. Соотношение максимального и минимального значения курсов евро.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5. Когда целесообразно покупать евро, а когда продавать.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6. Максимальное значение курса доллара за рассматриваемый период.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7. Минимальное значение курса доллара за рассматриваемый период.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8. Абсолютное изменение величины курса доллара за рассматриваемый период.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9. Соотношение максимального и минимального значения курсов долл</w:t>
      </w:r>
      <w:r w:rsidRPr="00555EAD">
        <w:rPr>
          <w:rFonts w:eastAsia="Calibri" w:cs="Times New Roman"/>
          <w:szCs w:val="28"/>
        </w:rPr>
        <w:t>а</w:t>
      </w:r>
      <w:r w:rsidRPr="00555EAD">
        <w:rPr>
          <w:rFonts w:eastAsia="Calibri" w:cs="Times New Roman"/>
          <w:szCs w:val="28"/>
        </w:rPr>
        <w:t>ра.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10. Когда целесообразно покупать доллар, а когда продавать.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11. Отношение курса</w:t>
      </w:r>
      <w:r w:rsidR="00635AB8">
        <w:rPr>
          <w:rFonts w:eastAsia="Calibri" w:cs="Times New Roman"/>
          <w:szCs w:val="28"/>
        </w:rPr>
        <w:t xml:space="preserve"> евро к куру доллара в июле 2022</w:t>
      </w:r>
      <w:r w:rsidRPr="00555EAD">
        <w:rPr>
          <w:rFonts w:eastAsia="Calibri" w:cs="Times New Roman"/>
          <w:szCs w:val="28"/>
        </w:rPr>
        <w:t xml:space="preserve"> года.</w:t>
      </w:r>
    </w:p>
    <w:p w:rsidR="003A157E" w:rsidRPr="003A157E" w:rsidRDefault="003A157E" w:rsidP="003A157E">
      <w:pPr>
        <w:spacing w:after="0" w:line="240" w:lineRule="auto"/>
        <w:jc w:val="both"/>
        <w:rPr>
          <w:b/>
        </w:rPr>
      </w:pPr>
      <w:r w:rsidRPr="003A157E">
        <w:rPr>
          <w:b/>
        </w:rPr>
        <w:t>Тема 2.3:ПЕНСИОННОЕ ОБЕСПЕЧЕНИЕ И ФИНАНСОВОЕ БЛАГ</w:t>
      </w:r>
      <w:r w:rsidRPr="003A157E">
        <w:rPr>
          <w:b/>
        </w:rPr>
        <w:t>О</w:t>
      </w:r>
      <w:r w:rsidRPr="003A157E">
        <w:rPr>
          <w:b/>
        </w:rPr>
        <w:t>ПОЛУЧИЕ В СТАРОСТИ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rPr>
          <w:b/>
        </w:rPr>
        <w:t>1. Если вы наёмный сотрудник и ваша зарплата 40 тыс. руб., взнос об</w:t>
      </w:r>
      <w:r w:rsidRPr="003A157E">
        <w:rPr>
          <w:b/>
        </w:rPr>
        <w:t>я</w:t>
      </w:r>
      <w:r w:rsidRPr="003A157E">
        <w:rPr>
          <w:b/>
        </w:rPr>
        <w:t>зательного пенсионного страхования составляет 22 %, а подоходный налог (НДФЛ) – 13 %, то: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а. Вы получаете на руки 48 800 руб. и из них должны 14 000 перевести гос</w:t>
      </w:r>
      <w:r w:rsidRPr="003A157E">
        <w:t>у</w:t>
      </w:r>
      <w:r w:rsidRPr="003A157E">
        <w:t xml:space="preserve">дарству 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б. Вы получаете на руки 40 000 руб. и из них должны 14 000 перевести гос</w:t>
      </w:r>
      <w:r w:rsidRPr="003A157E">
        <w:t>у</w:t>
      </w:r>
      <w:r w:rsidRPr="003A157E">
        <w:t>дарству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в. Вы получаете на руки 40 000 руб. и из них должны 8 800 руб. перевести в ПФР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 xml:space="preserve">г. Вы получаете на руки 34 800 руб. и из них ничего не должны государству </w:t>
      </w:r>
      <w:r w:rsidRPr="003A157E">
        <w:rPr>
          <w:b/>
        </w:rPr>
        <w:t>2. Если вы наёмный сотрудник и ваша зарплата – 20 000 руб. , взнос об</w:t>
      </w:r>
      <w:r w:rsidRPr="003A157E">
        <w:rPr>
          <w:b/>
        </w:rPr>
        <w:t>я</w:t>
      </w:r>
      <w:r w:rsidRPr="003A157E">
        <w:rPr>
          <w:b/>
        </w:rPr>
        <w:lastRenderedPageBreak/>
        <w:t>зательного пенсионного страхования составляет 22 %, а подоходный налог (НДФЛ) – 13 %, то</w:t>
      </w:r>
      <w:r w:rsidRPr="003A157E">
        <w:t>: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а. Вы получаете на руки 24 400 руб., и из них должны 7000 перевести гос</w:t>
      </w:r>
      <w:r w:rsidRPr="003A157E">
        <w:t>у</w:t>
      </w:r>
      <w:r w:rsidRPr="003A157E">
        <w:t>дарству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б. Вы получаете на руки 17 400 руб. и из них должны 4400 перевести в ПФР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в. Вы получаете на руки 17 400 руб. и из них ничего не должны государству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г. Вы получаете на руки 13 000 руб. и из них ничего не должны государству</w:t>
      </w:r>
    </w:p>
    <w:p w:rsidR="003A157E" w:rsidRPr="003A157E" w:rsidRDefault="003A157E" w:rsidP="003A157E">
      <w:pPr>
        <w:spacing w:after="0" w:line="240" w:lineRule="auto"/>
        <w:jc w:val="both"/>
        <w:rPr>
          <w:b/>
        </w:rPr>
      </w:pPr>
      <w:r w:rsidRPr="003A157E">
        <w:rPr>
          <w:b/>
        </w:rPr>
        <w:t>3. Почему это плохо, когда работодатель выплачивает вам зарплату «всерую»?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а. Он лишает вас пенсионных накоплений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б. Он может платить вам меньше, потому что не надо вычитать НДФЛ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в. Он может платить вам меньше, потому что не надо делать отчисления в Пенсионный фонд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г. Он может перевести все ваши пенсионные накопления в НПФ без вашего ведома</w:t>
      </w:r>
    </w:p>
    <w:p w:rsidR="003A157E" w:rsidRPr="003A157E" w:rsidRDefault="003A157E" w:rsidP="003A157E">
      <w:pPr>
        <w:spacing w:after="0" w:line="240" w:lineRule="auto"/>
        <w:jc w:val="both"/>
        <w:rPr>
          <w:b/>
        </w:rPr>
      </w:pPr>
      <w:r w:rsidRPr="003A157E">
        <w:rPr>
          <w:b/>
        </w:rPr>
        <w:t>4. Государственные пенсии не могут быть высокими в будущем, потому что: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а. Пенсии облагаются подоходным налогом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б. Продолжительность жизни стариков снижается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в. Люди не хотят делать дополнительные накопления в НПФ, банках и П</w:t>
      </w:r>
      <w:r w:rsidRPr="003A157E">
        <w:t>И</w:t>
      </w:r>
      <w:r w:rsidRPr="003A157E">
        <w:t>Фах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г. На одного пенсионера приходится всё меньше и меньше работающих граждан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rPr>
          <w:b/>
        </w:rPr>
        <w:t>5. Что из перечисленного вы НЕ можете направить в НПФ?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а. Часть своей зарплаты после уплаты налогов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б. Средства со своего лицевого счета в ПФР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в. Средства от продажи квартиры, полученной в наследство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г. Средства материнского капитала</w:t>
      </w:r>
    </w:p>
    <w:p w:rsidR="003A157E" w:rsidRPr="003A157E" w:rsidRDefault="003A157E" w:rsidP="003A157E">
      <w:pPr>
        <w:spacing w:after="0" w:line="240" w:lineRule="auto"/>
        <w:jc w:val="both"/>
        <w:rPr>
          <w:b/>
        </w:rPr>
      </w:pPr>
      <w:r w:rsidRPr="003A157E">
        <w:rPr>
          <w:b/>
        </w:rPr>
        <w:t>6. На всё из перечисленного надо обратить внимание при выборе НПФ, кроме...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а. Является ли он государственным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б. Победил ли он инфляцию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в. Рейтинга надежности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г. Размера комиссии</w:t>
      </w:r>
    </w:p>
    <w:p w:rsidR="003A157E" w:rsidRDefault="003A157E" w:rsidP="00B33E49">
      <w:pPr>
        <w:spacing w:after="0" w:line="240" w:lineRule="auto"/>
        <w:jc w:val="both"/>
      </w:pPr>
    </w:p>
    <w:p w:rsidR="003A157E" w:rsidRPr="003A157E" w:rsidRDefault="003A157E" w:rsidP="003A157E">
      <w:pPr>
        <w:spacing w:after="0" w:line="240" w:lineRule="auto"/>
        <w:jc w:val="both"/>
        <w:rPr>
          <w:b/>
        </w:rPr>
      </w:pPr>
      <w:r w:rsidRPr="003A157E">
        <w:rPr>
          <w:b/>
        </w:rPr>
        <w:t>Тема 2.4. БАНКИ И ИХ РОЛЬ В ЖИЗНИ СЕМЬИ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rPr>
          <w:b/>
        </w:rPr>
        <w:t>1. Что такое Агентство по страхованию вкладов?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а. Организация, осуществляющая надзор за деятельностью страховых комп</w:t>
      </w:r>
      <w:r w:rsidRPr="003A157E">
        <w:t>а</w:t>
      </w:r>
      <w:r w:rsidRPr="003A157E">
        <w:t>ний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б. Организация, которая отвечает за формирование фонда ССВ, обеспечивает страховые выплаты и ведёт реестр банков – участников ССВ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в. Банк, в отделение которого вы можете прийти, чтобы получить страховую выплату в день обращения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г. Государственный орган, в задачи которого входит обеспечение устойчив</w:t>
      </w:r>
      <w:r w:rsidRPr="003A157E">
        <w:t>о</w:t>
      </w:r>
      <w:r w:rsidRPr="003A157E">
        <w:t>сти национальной валюты и платежной системы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rPr>
          <w:b/>
        </w:rPr>
        <w:lastRenderedPageBreak/>
        <w:t>2. Чем из перечисленного НЕ занимается Центральный банк России?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а. Осуществляет надзор за деятельностью страховых компаний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б. Отвечает за формирование фонда ССВ, обеспечивает страховые выплаты и ведёт реестр банков – участников ССВ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в. Выдаёт страховую выплату в день обращения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г. Обеспечивает устойчивость национальной валюты и платёжной системы</w:t>
      </w:r>
    </w:p>
    <w:p w:rsidR="003A157E" w:rsidRPr="003A157E" w:rsidRDefault="003A157E" w:rsidP="003A157E">
      <w:pPr>
        <w:spacing w:after="0" w:line="240" w:lineRule="auto"/>
        <w:jc w:val="both"/>
        <w:rPr>
          <w:b/>
        </w:rPr>
      </w:pPr>
      <w:r w:rsidRPr="003A157E">
        <w:rPr>
          <w:b/>
        </w:rPr>
        <w:t>3. Что из перечисленного покрывается российской ССВ?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а. Счета физлиц — предпринимателей, открытые с целью предпринимател</w:t>
      </w:r>
      <w:r w:rsidRPr="003A157E">
        <w:t>ь</w:t>
      </w:r>
      <w:r w:rsidRPr="003A157E">
        <w:t>ской деятельности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б. Вклады физических лиц в иностранных банках за границей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в. Вклады физических лиц в рублях в филиалах российских банков за гран</w:t>
      </w:r>
      <w:r w:rsidRPr="003A157E">
        <w:t>и</w:t>
      </w:r>
      <w:r w:rsidRPr="003A157E">
        <w:t>цей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г. Вклады физических лиц в иностранной валюте в российских банках</w:t>
      </w:r>
    </w:p>
    <w:p w:rsidR="003A157E" w:rsidRPr="003A157E" w:rsidRDefault="003A157E" w:rsidP="003A157E">
      <w:pPr>
        <w:spacing w:after="0" w:line="240" w:lineRule="auto"/>
        <w:jc w:val="both"/>
        <w:rPr>
          <w:b/>
        </w:rPr>
      </w:pPr>
      <w:r w:rsidRPr="003A157E">
        <w:rPr>
          <w:b/>
        </w:rPr>
        <w:t>4. Что из перечисленного покрывается российской ССВ?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а. Текущие счета физических лиц в российских банках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б. Сбережения физических лиц в виде драгоценных металлов в российских банках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в. Паи ПИФов, приобретённые в российских банках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г. Сберегательные сертификаты на предъявителя в российских банках</w:t>
      </w:r>
    </w:p>
    <w:p w:rsidR="003A157E" w:rsidRPr="003A157E" w:rsidRDefault="003A157E" w:rsidP="003A157E">
      <w:pPr>
        <w:spacing w:after="0" w:line="240" w:lineRule="auto"/>
        <w:jc w:val="both"/>
        <w:rPr>
          <w:b/>
        </w:rPr>
      </w:pPr>
      <w:r w:rsidRPr="003A157E">
        <w:rPr>
          <w:b/>
        </w:rPr>
        <w:t>5. Почему не стоит брать кредит в торговых сетях?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а. Там высок риск мошенничества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б. Ставки там выше, чем в банках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в. Ставки там выше, чем в микрофинансовых организациях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г. Вы не сможете воспользоваться купленной вещью, пока не погасите кредит</w:t>
      </w:r>
    </w:p>
    <w:p w:rsidR="003A157E" w:rsidRPr="003A157E" w:rsidRDefault="003A157E" w:rsidP="003A157E">
      <w:pPr>
        <w:spacing w:after="0" w:line="240" w:lineRule="auto"/>
        <w:jc w:val="both"/>
        <w:rPr>
          <w:b/>
        </w:rPr>
      </w:pPr>
      <w:r w:rsidRPr="003A157E">
        <w:rPr>
          <w:b/>
        </w:rPr>
        <w:t>6. Кто берёт кредиты в микрофинансовых организациях?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а. Люди с высоким уровнем дохода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б. Только юридические лица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в. Люди, скопившие на первоначальный взнос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г. Люди, которым отказали в кредите во всех других местах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rPr>
          <w:b/>
        </w:rPr>
        <w:t>7. Когда кредит может помочь семье сэкономить?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а. Когда семья выбирает – снимать квартиру или взять ипотеку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б. Когда семья берёт деньги в кредит, чтобы перевести их в Пенсионный фонд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в. Когда эффективная ставка не превышает рекламируемую ставку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г. Когда семья берёт кредит в МФО на покупку автомобиля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rPr>
          <w:b/>
        </w:rPr>
        <w:t>8. Когда стоит рефинансировать кредит?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а. Когда у семьи нет денег на уплату ежемесячных взносов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б. Когда ставки по аналогичным кредитам упали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в. Когда нужен ещё один кредит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г. Когда вы получили наследство и можете погасить кредит досрочно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rPr>
          <w:b/>
        </w:rPr>
        <w:t>9. Почему чем ниже первоначальный взнос по ипотеке, тем выше ста</w:t>
      </w:r>
      <w:r w:rsidRPr="003A157E">
        <w:rPr>
          <w:b/>
        </w:rPr>
        <w:t>в</w:t>
      </w:r>
      <w:r w:rsidRPr="003A157E">
        <w:rPr>
          <w:b/>
        </w:rPr>
        <w:t>ка?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а. Низкий первоначальный взнос сокращает срок ипотеки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б. Низкий первоначальный взнос повышает вероятность рефинансирования кредита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lastRenderedPageBreak/>
        <w:t>в. Неспособность накопить на крупный взнос сигнализирует банку, что вы плохо умеете распоряжаться своими средствами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г. Если вы не хотите делать крупный взнос, банк может заподозрить вас в мошенничестве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rPr>
          <w:b/>
        </w:rPr>
        <w:t>10. Какой показатель позволит вам лучше всего понять, вписывается ли кредит в семейный бюджет?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а. Сумма кредита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б. Срок кредита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в. Величина процентной ставки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г. Размер ежемесячного взноса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rPr>
          <w:b/>
        </w:rPr>
        <w:t>Задачи 1.</w:t>
      </w:r>
      <w:r w:rsidRPr="003A157E">
        <w:t xml:space="preserve"> Аристарх Платонович – соучредитель фирмы ООО «Ивановские фрикадельки». У него есть следующие сбережения: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– вклад на 1 млн руб. в банке «Рассвет»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– вклад на 300 тыс. руб. в банке «Русский витязь»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– паи ПИФа, купленные в банке «Русский витязь» за 120 тыс. руб. , которые теперь стоят 180 тыс. руб.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– текущий счёт его фирмы (ООО «Ивановские фрикадельки») в банке «Ру</w:t>
      </w:r>
      <w:r w:rsidRPr="003A157E">
        <w:t>с</w:t>
      </w:r>
      <w:r w:rsidRPr="003A157E">
        <w:t>ский витязь» с балансом 450 тыс. руб.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– сберегательный сертификат на предъявителя в банке «Забота» на 80 тыс. руб. – пополняемый вклад в филиале банка «Забота» в Болгарии на 100 тыс. руб. Какое возмещение сможет получить Аристарх Платонович через ССВ, если все 3 банка разорятся?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2. Виолетта Эдмундовна – учительница литературы, а её муж Модест Карл</w:t>
      </w:r>
      <w:r w:rsidRPr="003A157E">
        <w:t>о</w:t>
      </w:r>
      <w:r w:rsidRPr="003A157E">
        <w:t>вич – нотариус. Они копят деньги на квартиру, и у них есть следующие сб</w:t>
      </w:r>
      <w:r w:rsidRPr="003A157E">
        <w:t>е</w:t>
      </w:r>
      <w:r w:rsidRPr="003A157E">
        <w:t>режения: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– вклад на 550 тыс. руб. в банке «Рассвет» на имя Модеста Карловича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– вклад на 600 тыс. руб. в филиале банка «Рассвет» в другом городе на имя Модеста Карловича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– вклад в долларах США (эквивалент 200 тыс. руб. ) в банке «Рассвет» на имя Виолетты Эдмундовны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– текущий личный счет Модеста Карловича в банке «Русский витязь» с б</w:t>
      </w:r>
      <w:r w:rsidRPr="003A157E">
        <w:t>а</w:t>
      </w:r>
      <w:r w:rsidRPr="003A157E">
        <w:t>лансом 310 тыс. руб.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– текущий счет Модеста Карловича в банке «Русский витязь» с балансом 140 тыс. руб. , который он использует для получения оплаты от клиентов за нот</w:t>
      </w:r>
      <w:r w:rsidRPr="003A157E">
        <w:t>а</w:t>
      </w:r>
      <w:r w:rsidRPr="003A157E">
        <w:t>риальные услуги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 xml:space="preserve">– паи ПИФа, купленные Модестом Карловичем в банке «Забота» за 120 тыс. руб. , которые теперь стоят 50 тыс. руб. 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Какое возмещение сможет получить семья Виолетты Эдмундовны и Модеста Карловича через ССВ, если все 3 банка разорятся?</w:t>
      </w:r>
    </w:p>
    <w:p w:rsidR="003A157E" w:rsidRDefault="003A157E" w:rsidP="00B33E49">
      <w:pPr>
        <w:spacing w:after="0" w:line="240" w:lineRule="auto"/>
        <w:jc w:val="both"/>
      </w:pPr>
    </w:p>
    <w:p w:rsidR="003A157E" w:rsidRDefault="003A157E" w:rsidP="00B33E49">
      <w:pPr>
        <w:spacing w:after="0" w:line="240" w:lineRule="auto"/>
        <w:jc w:val="both"/>
      </w:pPr>
    </w:p>
    <w:p w:rsidR="00AE557B" w:rsidRPr="00AE557B" w:rsidRDefault="00AE557B" w:rsidP="00AE557B">
      <w:pPr>
        <w:spacing w:after="0"/>
        <w:jc w:val="both"/>
        <w:rPr>
          <w:rFonts w:eastAsia="Times New Roman" w:cs="Times New Roman"/>
          <w:szCs w:val="28"/>
        </w:rPr>
      </w:pPr>
      <w:r w:rsidRPr="00AE557B">
        <w:rPr>
          <w:rFonts w:eastAsia="Times New Roman" w:cs="Times New Roman"/>
          <w:b/>
          <w:szCs w:val="28"/>
        </w:rPr>
        <w:t>Тема 2.5. Финансовые риски и способы защиты от них.</w:t>
      </w:r>
    </w:p>
    <w:p w:rsidR="00AE557B" w:rsidRPr="00AE557B" w:rsidRDefault="00AE557B" w:rsidP="00AE557B">
      <w:pPr>
        <w:spacing w:after="0" w:line="240" w:lineRule="auto"/>
        <w:jc w:val="both"/>
        <w:rPr>
          <w:b/>
          <w:bCs/>
          <w:iCs/>
          <w:szCs w:val="28"/>
        </w:rPr>
      </w:pPr>
      <w:r w:rsidRPr="00AE557B">
        <w:rPr>
          <w:b/>
          <w:bCs/>
          <w:iCs/>
          <w:szCs w:val="28"/>
        </w:rPr>
        <w:t>Тест по теме «Риски в мире денег»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b/>
          <w:bCs/>
          <w:iCs/>
          <w:szCs w:val="28"/>
        </w:rPr>
        <w:lastRenderedPageBreak/>
        <w:t>1. Обстоятельство непреодолимой силы, ситуация, возникающая помимо воли людей, включённых в какую-либо деятельность или принадлеж</w:t>
      </w:r>
      <w:r w:rsidRPr="00AE557B">
        <w:rPr>
          <w:b/>
          <w:bCs/>
          <w:iCs/>
          <w:szCs w:val="28"/>
        </w:rPr>
        <w:t>а</w:t>
      </w:r>
      <w:r w:rsidRPr="00AE557B">
        <w:rPr>
          <w:b/>
          <w:bCs/>
          <w:iCs/>
          <w:szCs w:val="28"/>
        </w:rPr>
        <w:t>щих к какой-либо группе людей, это: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а) форс-минор;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б) естественная ситуация;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в) рядовая ситуация;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г) форс-мажор.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b/>
          <w:bCs/>
          <w:iCs/>
          <w:szCs w:val="28"/>
        </w:rPr>
        <w:t>2. Куда следует обратиться за получением сертификата на материнский капитал?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а) в Фонд социального страхования РФ;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в) в Пенсионный фонд РФ;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г) в частную страховую компанию;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д) в Федеральный фонд обязательного медицинского страхования.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b/>
          <w:bCs/>
          <w:iCs/>
          <w:szCs w:val="28"/>
        </w:rPr>
        <w:t>3. Из какого фонда работодатель получает деньги на возмещение рабо</w:t>
      </w:r>
      <w:r w:rsidRPr="00AE557B">
        <w:rPr>
          <w:b/>
          <w:bCs/>
          <w:iCs/>
          <w:szCs w:val="28"/>
        </w:rPr>
        <w:t>т</w:t>
      </w:r>
      <w:r w:rsidRPr="00AE557B">
        <w:rPr>
          <w:b/>
          <w:bCs/>
          <w:iCs/>
          <w:szCs w:val="28"/>
        </w:rPr>
        <w:t>нику заработка, потерянного за время болезни?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а) из Федерального фонда обязательного медицинского страхования;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б) из Пенсионного фонда РФ;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в) из Фонда социального страхования;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г) из страхового фонда предприятия.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b/>
          <w:bCs/>
          <w:iCs/>
          <w:szCs w:val="28"/>
        </w:rPr>
        <w:t>4. Чтобы получить статус безработного и пособие по безработице, нео</w:t>
      </w:r>
      <w:r w:rsidRPr="00AE557B">
        <w:rPr>
          <w:b/>
          <w:bCs/>
          <w:iCs/>
          <w:szCs w:val="28"/>
        </w:rPr>
        <w:t>б</w:t>
      </w:r>
      <w:r w:rsidRPr="00AE557B">
        <w:rPr>
          <w:b/>
          <w:bCs/>
          <w:iCs/>
          <w:szCs w:val="28"/>
        </w:rPr>
        <w:t>ходимо зарегистрироваться: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а) в центре занятости населения по месту жительства;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б) в отделении Пенсионного фонда по месту жительства;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в) в отделении Фонда социального страхования РФ по месту жительства;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г) в Министерстве труда и социальной защиты РФ.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b/>
          <w:bCs/>
          <w:iCs/>
          <w:szCs w:val="28"/>
        </w:rPr>
        <w:t>5. Отношение по защите имущественных интересов хозяйствующих субъектов и граждан при наступлении определённых событий за счёт денежных фондов, формируемых из уплачиваемых ими страховых взн</w:t>
      </w:r>
      <w:r w:rsidRPr="00AE557B">
        <w:rPr>
          <w:b/>
          <w:bCs/>
          <w:iCs/>
          <w:szCs w:val="28"/>
        </w:rPr>
        <w:t>о</w:t>
      </w:r>
      <w:r w:rsidRPr="00AE557B">
        <w:rPr>
          <w:b/>
          <w:bCs/>
          <w:iCs/>
          <w:szCs w:val="28"/>
        </w:rPr>
        <w:t>сов, представляет собой: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а) страховой договор;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б) страховая премия;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в) страховой случай;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г) страхование.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b/>
          <w:bCs/>
          <w:iCs/>
          <w:szCs w:val="28"/>
        </w:rPr>
        <w:t>6. Обязательное медицинское страхование (ОМС) в случае заболевания распространяется: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а) на всех граждан России со дня их рождения;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б) на граждан России, достигших 14 лет;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в) на всех людей, проживающих в России, в том числе и нерезидентов РФ;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г) на всех жителей страны, достигших 18 лет.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b/>
          <w:bCs/>
          <w:iCs/>
          <w:szCs w:val="28"/>
        </w:rPr>
        <w:t>7. Возможность потерять деньги в связи с наступлением каких-либо предвиденных или непредвиденных обстоятельств – это: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а) финансовые убытки;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б) финансовые отношения;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в) финансовые риски;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г) финансовое мошенничество.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lastRenderedPageBreak/>
        <w:t>Риски в ми ре денег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b/>
          <w:bCs/>
          <w:iCs/>
          <w:szCs w:val="28"/>
        </w:rPr>
        <w:t>8. Совершение противоправных действий в сфере денежного обращения путём обмана, злоупотребления доверием и других манипуляций с целью незаконного обогащения – это: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а) административный проступок;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б) финансовое мошенничество;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в) финансовые риски;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г) особые жизненные ситуации.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b/>
          <w:bCs/>
          <w:szCs w:val="28"/>
        </w:rPr>
        <w:t>Задания с кратким ответом (по 2 балла за каждый правильный ответ)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b/>
          <w:bCs/>
          <w:iCs/>
          <w:szCs w:val="28"/>
        </w:rPr>
        <w:t>1. Что из перечисленного ниже можно отнести к особым жизненным с</w:t>
      </w:r>
      <w:r w:rsidRPr="00AE557B">
        <w:rPr>
          <w:b/>
          <w:bCs/>
          <w:iCs/>
          <w:szCs w:val="28"/>
        </w:rPr>
        <w:t>и</w:t>
      </w:r>
      <w:r w:rsidRPr="00AE557B">
        <w:rPr>
          <w:b/>
          <w:bCs/>
          <w:iCs/>
          <w:szCs w:val="28"/>
        </w:rPr>
        <w:t>туациям?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а) рождение ребёнка;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б) повышение в должности на работе;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в) потеря работы не по своей инициативе;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г) смерть любимого животного;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д) долгая болезнь;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е) пожар или иное бедствие, вызвавшее потерю имущества либо денежные проблемы;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ж) запланированный переезд в другой город.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b/>
          <w:bCs/>
          <w:iCs/>
          <w:szCs w:val="28"/>
        </w:rPr>
        <w:t>2. На что из перечисленного ниже можно потратить материнский кап</w:t>
      </w:r>
      <w:r w:rsidRPr="00AE557B">
        <w:rPr>
          <w:b/>
          <w:bCs/>
          <w:iCs/>
          <w:szCs w:val="28"/>
        </w:rPr>
        <w:t>и</w:t>
      </w:r>
      <w:r w:rsidRPr="00AE557B">
        <w:rPr>
          <w:b/>
          <w:bCs/>
          <w:iCs/>
          <w:szCs w:val="28"/>
        </w:rPr>
        <w:t>тал?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а) на покупку детской одежды и обуви;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б) на покупку автомобиля;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в) на улучшение жилищных условий;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г) на оплату расходов при получении ребёнком платного образования;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д) на увеличение пенсии матери;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е) на покупку бытовой техники.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b/>
          <w:bCs/>
          <w:szCs w:val="28"/>
        </w:rPr>
        <w:t>Задания с развёрнутым ответом (по 3 балла за каждое правильно в</w:t>
      </w:r>
      <w:r w:rsidRPr="00AE557B">
        <w:rPr>
          <w:b/>
          <w:bCs/>
          <w:szCs w:val="28"/>
        </w:rPr>
        <w:t>ы</w:t>
      </w:r>
      <w:r w:rsidRPr="00AE557B">
        <w:rPr>
          <w:b/>
          <w:bCs/>
          <w:szCs w:val="28"/>
        </w:rPr>
        <w:t>полненное задание)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1. Как можно минимизировать финансовые потери в случае стихийных бе</w:t>
      </w:r>
      <w:r w:rsidRPr="00AE557B">
        <w:rPr>
          <w:szCs w:val="28"/>
        </w:rPr>
        <w:t>д</w:t>
      </w:r>
      <w:r w:rsidRPr="00AE557B">
        <w:rPr>
          <w:szCs w:val="28"/>
        </w:rPr>
        <w:t>ствий, а также пожара, протечки труб и т. д.?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2. В чём различие между государственным и коммерческим страхованием?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3. Почему инфляция является финансовым риском? Как можно минимизир</w:t>
      </w:r>
      <w:r w:rsidRPr="00AE557B">
        <w:rPr>
          <w:szCs w:val="28"/>
        </w:rPr>
        <w:t>о</w:t>
      </w:r>
      <w:r w:rsidRPr="00AE557B">
        <w:rPr>
          <w:szCs w:val="28"/>
        </w:rPr>
        <w:t>вать влияние этого риска?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4. Как распознать финансовую пирамиду?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b/>
          <w:bCs/>
          <w:szCs w:val="28"/>
        </w:rPr>
        <w:t>Практические задачи (по 4 балла за каждую правильно выполненную задачу)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1. Представим, что в вашей семье родился ребёнок. Ваша мама работала в школе учителем. Куда ей следует обратиться за получением пособия по ух</w:t>
      </w:r>
      <w:r w:rsidRPr="00AE557B">
        <w:rPr>
          <w:szCs w:val="28"/>
        </w:rPr>
        <w:t>о</w:t>
      </w:r>
      <w:r w:rsidRPr="00AE557B">
        <w:rPr>
          <w:szCs w:val="28"/>
        </w:rPr>
        <w:t>ду за ребёнком? Куда следовало обратиться, если бы она не была труд</w:t>
      </w:r>
      <w:r w:rsidRPr="00AE557B">
        <w:rPr>
          <w:szCs w:val="28"/>
        </w:rPr>
        <w:t>о</w:t>
      </w:r>
      <w:r w:rsidRPr="00AE557B">
        <w:rPr>
          <w:szCs w:val="28"/>
        </w:rPr>
        <w:t>устроена?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2. Представим, что родители решили застраховать квартиру, в которой вы проживаете. Какие действия необходимо для этого совершить?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lastRenderedPageBreak/>
        <w:t>3. Степанов Илья решил в июне отправиться в путешествие по Австрии. К</w:t>
      </w:r>
      <w:r w:rsidRPr="00AE557B">
        <w:rPr>
          <w:szCs w:val="28"/>
        </w:rPr>
        <w:t>о</w:t>
      </w:r>
      <w:r w:rsidRPr="00AE557B">
        <w:rPr>
          <w:szCs w:val="28"/>
        </w:rPr>
        <w:t>гда он рассчитывал стоимость своего путешествия, курс составлял 45,50 руб. за евро. В этом случае поездка обошлась бы в 50 050 руб. Но когда он через некоторое время стал покупать билеты на самолёт и заказывать отель, то сумма увеличилась на 4780 руб. Оказалось, что, пока Илья раздумывал о п</w:t>
      </w:r>
      <w:r w:rsidRPr="00AE557B">
        <w:rPr>
          <w:szCs w:val="28"/>
        </w:rPr>
        <w:t>о</w:t>
      </w:r>
      <w:r w:rsidRPr="00AE557B">
        <w:rPr>
          <w:szCs w:val="28"/>
        </w:rPr>
        <w:t>купке валюты, произошла девальвация рубля. На сколько рублей увеличился курс евро для россиян за это время?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Риски в ми ре денег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4. Представим, что в вашем городе появилась новая инвестиционная комп</w:t>
      </w:r>
      <w:r w:rsidRPr="00AE557B">
        <w:rPr>
          <w:szCs w:val="28"/>
        </w:rPr>
        <w:t>а</w:t>
      </w:r>
      <w:r w:rsidRPr="00AE557B">
        <w:rPr>
          <w:szCs w:val="28"/>
        </w:rPr>
        <w:t>ния, о которой никто ранее не знал. В рекламных плакатах, развешанных по всему городу, утверждалось, что эта компания давно работает на финансовом рынке и поэтому способна приносить своим вкладчикам 100%-ный доход в год.</w:t>
      </w:r>
    </w:p>
    <w:p w:rsidR="00AE557B" w:rsidRPr="00AE557B" w:rsidRDefault="00AE557B" w:rsidP="00AE557B">
      <w:pPr>
        <w:spacing w:after="0" w:line="240" w:lineRule="auto"/>
        <w:ind w:firstLine="708"/>
        <w:jc w:val="both"/>
        <w:rPr>
          <w:szCs w:val="28"/>
        </w:rPr>
      </w:pPr>
      <w:r w:rsidRPr="00AE557B">
        <w:rPr>
          <w:szCs w:val="28"/>
        </w:rPr>
        <w:t>Чтобы стать её инвестором, необходимо сначала внести первоначал</w:t>
      </w:r>
      <w:r w:rsidRPr="00AE557B">
        <w:rPr>
          <w:szCs w:val="28"/>
        </w:rPr>
        <w:t>ь</w:t>
      </w:r>
      <w:r w:rsidRPr="00AE557B">
        <w:rPr>
          <w:szCs w:val="28"/>
        </w:rPr>
        <w:t>ный взнос в размере 10 тыс. руб. Ваши родственники начали активно обсу</w:t>
      </w:r>
      <w:r w:rsidRPr="00AE557B">
        <w:rPr>
          <w:szCs w:val="28"/>
        </w:rPr>
        <w:t>ж</w:t>
      </w:r>
      <w:r w:rsidRPr="00AE557B">
        <w:rPr>
          <w:szCs w:val="28"/>
        </w:rPr>
        <w:t>дать, стоит ли быть инвесторами этой компании. Что вы посоветуете им и как аргументируете свою позицию?</w:t>
      </w:r>
    </w:p>
    <w:p w:rsidR="003A157E" w:rsidRDefault="003A157E" w:rsidP="00B33E49">
      <w:pPr>
        <w:spacing w:after="0" w:line="240" w:lineRule="auto"/>
        <w:jc w:val="both"/>
      </w:pPr>
    </w:p>
    <w:p w:rsidR="00AE557B" w:rsidRPr="00AE557B" w:rsidRDefault="00AE557B" w:rsidP="00B33E49">
      <w:pPr>
        <w:spacing w:after="0" w:line="240" w:lineRule="auto"/>
        <w:jc w:val="both"/>
        <w:rPr>
          <w:szCs w:val="28"/>
        </w:rPr>
      </w:pPr>
      <w:r w:rsidRPr="00AE557B">
        <w:rPr>
          <w:rFonts w:eastAsia="Times New Roman" w:cs="Times New Roman"/>
          <w:b/>
          <w:szCs w:val="28"/>
        </w:rPr>
        <w:t>Тема 2.6. Бизнес, тенденции его развития и риски.</w:t>
      </w:r>
    </w:p>
    <w:p w:rsidR="00AE557B" w:rsidRPr="00AE557B" w:rsidRDefault="00AE557B" w:rsidP="00AE557B">
      <w:pPr>
        <w:spacing w:after="0" w:line="240" w:lineRule="auto"/>
        <w:jc w:val="both"/>
        <w:rPr>
          <w:b/>
          <w:bCs/>
        </w:rPr>
      </w:pPr>
      <w:r w:rsidRPr="00AE557B">
        <w:rPr>
          <w:b/>
          <w:bCs/>
        </w:rPr>
        <w:t>Тест: СОБСТВЕННЫЙ БИЗНЕС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>1. То, что ИП несёт полную ответственность по своим обязательствам, означает, что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а. Предприятия остальных организационно-правовых форм не отвечают за свои действия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б. Индивидуальные предприниматели платят больше налогов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в. В случае задолженности на имущество индивидуального предпринимателя может быть обращено взыскание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г. Индивидуальные предприниматели не могут свободно тратить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заработанные деньги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>2. Что из нижеперечисленного НЕ является преимуществом ИП?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а. Упрощённые процессы создания и ликвидации бизнеса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б. Упрощённый порядок ведения бухгалтерии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в. ИП несёт полную ответственность по своим обязательствам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г. Заработанные деньги можно свободно тратить без уплаты налога на див</w:t>
      </w:r>
      <w:r w:rsidRPr="00AE557B">
        <w:t>и</w:t>
      </w:r>
      <w:r w:rsidRPr="00AE557B">
        <w:t>денды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>3. Выберите верное утверждение: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а. Упрощённая система налогообложения (УСН), при которой объектом налогообложения является прибыль, всегда является наиболее выгодной, п</w:t>
      </w:r>
      <w:r w:rsidRPr="00AE557B">
        <w:t>о</w:t>
      </w:r>
      <w:r w:rsidRPr="00AE557B">
        <w:t>скольку прибыль меньше доходов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б. УСН, при которой объектом налогообложения являются доходы, всегда является наиболее выгодной, поскольку ставка налога в этом случае соста</w:t>
      </w:r>
      <w:r w:rsidRPr="00AE557B">
        <w:t>в</w:t>
      </w:r>
      <w:r w:rsidRPr="00AE557B">
        <w:t>ляет всего 6 %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в. Если доходы компании значительно превосходят расходы (в 2–3 раза), то режим УСН, при котором объектом налогообложения являются доходы, б</w:t>
      </w:r>
      <w:r w:rsidRPr="00AE557B">
        <w:t>о</w:t>
      </w:r>
      <w:r w:rsidRPr="00AE557B">
        <w:t>лее предпочтителен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lastRenderedPageBreak/>
        <w:t>г. Единый налог на вменённый доход может использовать любая компания, в которой рассчитывается физический показатель, такой как количество рабо</w:t>
      </w:r>
      <w:r w:rsidRPr="00AE557B">
        <w:t>т</w:t>
      </w:r>
      <w:r w:rsidRPr="00AE557B">
        <w:t>ников или площадь торгового зала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>4. Что из нижеперечисленного НЕ может являться конкурентным пр</w:t>
      </w:r>
      <w:r w:rsidRPr="00AE557B">
        <w:rPr>
          <w:b/>
        </w:rPr>
        <w:t>е</w:t>
      </w:r>
      <w:r w:rsidRPr="00AE557B">
        <w:rPr>
          <w:b/>
        </w:rPr>
        <w:t>имуществом компании?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а. Более низкие цены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б. Более высокие затраты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в. Уникальность товара или услуги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г. Более квалифицированный персонал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>5. Выберите верное утверждение: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а. Покупка владельцем компании автомобиля для своей жены является пр</w:t>
      </w:r>
      <w:r w:rsidRPr="00AE557B">
        <w:t>и</w:t>
      </w:r>
      <w:r w:rsidRPr="00AE557B">
        <w:t>мером инвестиций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б. Открытие филиалов в других городах является примером инвестиций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в. Зарплата сотрудников компании является примером инвестиций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г. Высокие инвестиции всегда являются конкурентным преимуществом ко</w:t>
      </w:r>
      <w:r w:rsidRPr="00AE557B">
        <w:t>м</w:t>
      </w:r>
      <w:r w:rsidRPr="00AE557B">
        <w:t>пании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>6. Выберите верное утверждение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а. Повышение квалификации сотрудников является примером инвестиций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б. Распределение прибыли между владельцами компании являетсяпримером инвестиций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в. Каждая компания должна стремиться максимально увеличивать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инвестиции, поскольку они всегда приводят к росту прибыли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г. Целью любой компании является рост инвестиций</w:t>
      </w:r>
    </w:p>
    <w:p w:rsidR="00AE557B" w:rsidRDefault="00AE557B" w:rsidP="00B33E49">
      <w:pPr>
        <w:spacing w:after="0" w:line="240" w:lineRule="auto"/>
        <w:jc w:val="both"/>
      </w:pPr>
    </w:p>
    <w:p w:rsidR="00AE557B" w:rsidRDefault="00AE557B" w:rsidP="00B33E49">
      <w:pPr>
        <w:spacing w:after="0" w:line="240" w:lineRule="auto"/>
        <w:jc w:val="both"/>
        <w:rPr>
          <w:b/>
        </w:rPr>
      </w:pPr>
      <w:r w:rsidRPr="00AE557B">
        <w:rPr>
          <w:b/>
        </w:rPr>
        <w:t>Тема 2.7.Страхование как способ сокращения финансовых потерь.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 xml:space="preserve">ТЕСТЫ </w:t>
      </w:r>
      <w:r w:rsidRPr="00AE557B">
        <w:rPr>
          <w:b/>
          <w:bCs/>
        </w:rPr>
        <w:t>СТРАХОВАНИЕ КАК СПОСОБ СОКРАЩЕНИЯ ФИНАНС</w:t>
      </w:r>
      <w:r w:rsidRPr="00AE557B">
        <w:rPr>
          <w:b/>
          <w:bCs/>
        </w:rPr>
        <w:t>О</w:t>
      </w:r>
      <w:r w:rsidRPr="00AE557B">
        <w:rPr>
          <w:b/>
          <w:bCs/>
        </w:rPr>
        <w:t>ВЫХ ПОТЕРЬ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>1. Когда возникло страхование?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а) очень давно, ещё до нашей эры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б) в прошлом веке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>2. Что такое страхование?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а) сбор денег с населения для пополнения бюджета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б) отношения страховщика и страхователя по защите имущественных инт</w:t>
      </w:r>
      <w:r w:rsidRPr="00AE557B">
        <w:t>е</w:t>
      </w:r>
      <w:r w:rsidRPr="00AE557B">
        <w:t>ресов страхователя и застрахованного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в) разновидность банковских операций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>3. Что является материальным выражением цены страховой услуги?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а) страховая сумма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б) страховой взнос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>4. Кто такой страховщик?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а) человек, который собирает страховые взносы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б) специальный правительственный орган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в) юридическое лицо, имеющее государственную лицензию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>5. Основная цель страховой деятельности состоит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а) в зарабатывании денег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б) в перераспределении денег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lastRenderedPageBreak/>
        <w:t>в) в продаже услуг по страховой защите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г) в удовлетворении общественной потребности в защите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>6. Возможно ли страхование без риска?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а) да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б) нет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>7. Что является страховым риском?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а) вероятное наступление какого-либо неблагоприятного события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б) безусловное наступление ожидаемого неблагоприятного со-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бытия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>8. Велика ли роль страхования в российской экономике?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а) да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б) нет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в) пока невелика, но эта роль постоянно возрастает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>9. Страхование имущества помогает человеку...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а) разбогатеть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б) сохранить деньги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в) сохранить имущество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г) сохранить здоровье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>10. Что получает общество от страховой деятельности?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а) увеличение доходов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б) ускорение развития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в) снижение расходов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г) отвлечение денежных средств из других сфер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>11. Может ли страхование обеспечить полную защиту человека?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а) да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б) нет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>12. Являются ли страховые резервы собственностью страховщика?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а) да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б) нет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>13. В какой форме материализуется страховая защита?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а) в форме страхового взноса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б) в форме страховой выплаты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в) в форме страховой суммы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>14. Имеет ли страховщик право распоряжаться страховыми резервами, сформированными из страховых взносов своих страхователей?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а) да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б) нет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>15. При обязательном медицинском страховании страховщиком выст</w:t>
      </w:r>
      <w:r w:rsidRPr="00AE557B">
        <w:rPr>
          <w:b/>
        </w:rPr>
        <w:t>у</w:t>
      </w:r>
      <w:r w:rsidRPr="00AE557B">
        <w:rPr>
          <w:b/>
        </w:rPr>
        <w:t>пает: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а. Государственная организация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б. Страховая компания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в. Медицинское учреждение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г. Больной, имеющий на руках полис обязательного медицинского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страхования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lastRenderedPageBreak/>
        <w:t>16. При обязательном социальном страховании от несчастных случаев на производстве и профессиональных заболеваний страховые взносы платит: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а. Государство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б. Работники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 xml:space="preserve">в. Работодатели 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г. Население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>Задание с развернутым ответом: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>Жизненная ситуация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Опаздывая на встречу с друзьями, вы забыли закрыть кран в ванной. Родит</w:t>
      </w:r>
      <w:r w:rsidRPr="00AE557B">
        <w:t>е</w:t>
      </w:r>
      <w:r w:rsidRPr="00AE557B">
        <w:t>ли в это время находились на даче, и в квартире не было никого, кроме кота. Когда через несколько часов вы вернулись домой, то обнаружили там наст</w:t>
      </w:r>
      <w:r w:rsidRPr="00AE557B">
        <w:t>о</w:t>
      </w:r>
      <w:r w:rsidRPr="00AE557B">
        <w:t>ящий потоп: пол и ковёр были безнадёжно испорчены, комнатные тапочки пустились в свободное плавание, а кот, забравшись на высокий шкаф, ж</w:t>
      </w:r>
      <w:r w:rsidRPr="00AE557B">
        <w:t>а</w:t>
      </w:r>
      <w:r w:rsidRPr="00AE557B">
        <w:t>лобно мяукал. Но ещё жалобнее причитала соседка с нижнего этажа. Оказ</w:t>
      </w:r>
      <w:r w:rsidRPr="00AE557B">
        <w:t>ы</w:t>
      </w:r>
      <w:r w:rsidRPr="00AE557B">
        <w:t>вается, вода из вашей ванны протекла в её квартиру, испортив стены и пот</w:t>
      </w:r>
      <w:r w:rsidRPr="00AE557B">
        <w:t>о</w:t>
      </w:r>
      <w:r w:rsidRPr="00AE557B">
        <w:t xml:space="preserve">лок. А ведь соседка месяц назад сделала ремонт и теперь требует возмещения ущерба. Да и ремонт вашей собственной квартиры после потопа потребует большой суммы денег, а у вас её нет. 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А) Сталкивались ли вы и/или ваши родители с похожими случаями?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Б) О каких рисках здесь идёт речь? Какие существуют способы страховой защиты от подобных рисков?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В) Пользуются ли ваши родители какими-либо видами страхования от этих рисков?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Г) Найдите в Интернете сайты страховых компаний, действующих в вашем городе. Сравните условия страхования подобных рисков, предлагаемые ра</w:t>
      </w:r>
      <w:r w:rsidRPr="00AE557B">
        <w:t>з</w:t>
      </w:r>
      <w:r w:rsidRPr="00AE557B">
        <w:t>ными страховщиками. Выберите условия, оптимальные для вашей семьи.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Д) Попытайтесь определить, является ли данный страховщик надёжным.</w:t>
      </w:r>
    </w:p>
    <w:p w:rsidR="00AE557B" w:rsidRDefault="00AE557B" w:rsidP="00635AB8">
      <w:pPr>
        <w:framePr w:w="10545" w:wrap="auto" w:hAnchor="text"/>
        <w:spacing w:after="0" w:line="240" w:lineRule="auto"/>
        <w:jc w:val="both"/>
        <w:sectPr w:rsidR="00AE557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E557B" w:rsidRPr="009F1201" w:rsidRDefault="00AE557B" w:rsidP="009F1201">
      <w:pPr>
        <w:spacing w:after="0" w:line="240" w:lineRule="auto"/>
        <w:jc w:val="center"/>
        <w:rPr>
          <w:b/>
        </w:rPr>
      </w:pPr>
      <w:r w:rsidRPr="009F1201">
        <w:rPr>
          <w:b/>
        </w:rPr>
        <w:lastRenderedPageBreak/>
        <w:t>СПИСОК ИСПОЛЬЗОВАННЫХ ИСТОЧНИКОВ</w:t>
      </w:r>
    </w:p>
    <w:p w:rsidR="00AE557B" w:rsidRDefault="00AE557B" w:rsidP="00AE557B">
      <w:pPr>
        <w:spacing w:after="0" w:line="240" w:lineRule="auto"/>
        <w:jc w:val="both"/>
      </w:pPr>
      <w:r>
        <w:t>Основные источники:</w:t>
      </w:r>
    </w:p>
    <w:p w:rsidR="00AE557B" w:rsidRDefault="00AE557B" w:rsidP="00AE557B">
      <w:pPr>
        <w:spacing w:after="0" w:line="240" w:lineRule="auto"/>
        <w:jc w:val="both"/>
      </w:pPr>
      <w:r>
        <w:t xml:space="preserve">1. Финансовая грамотность: материалы для обучающихся. ПО / </w:t>
      </w:r>
      <w:r w:rsidR="009F1201" w:rsidRPr="00AE557B">
        <w:t>Е. В. Сави</w:t>
      </w:r>
      <w:r w:rsidR="009F1201" w:rsidRPr="00AE557B">
        <w:t>ц</w:t>
      </w:r>
      <w:r w:rsidR="009F1201" w:rsidRPr="00AE557B">
        <w:t>кая.</w:t>
      </w:r>
      <w:r>
        <w:t xml:space="preserve"> — М.: ВИТА-ПРЕСС, 2014. — 400 с., ил. (Дополнительное образование: Серия</w:t>
      </w:r>
    </w:p>
    <w:p w:rsidR="00AE557B" w:rsidRDefault="00AE557B" w:rsidP="00AE557B">
      <w:pPr>
        <w:spacing w:after="0" w:line="240" w:lineRule="auto"/>
        <w:jc w:val="both"/>
      </w:pPr>
      <w:r>
        <w:t>«Учимся разумному финансовому поведению»).</w:t>
      </w:r>
    </w:p>
    <w:p w:rsidR="00AE557B" w:rsidRDefault="00AE557B" w:rsidP="00AE557B">
      <w:pPr>
        <w:spacing w:after="0" w:line="240" w:lineRule="auto"/>
        <w:jc w:val="both"/>
      </w:pPr>
      <w:r>
        <w:t xml:space="preserve">2. </w:t>
      </w:r>
      <w:r w:rsidRPr="00AE557B">
        <w:t>Финансовая грамотность: контрольные измерительные материалы. Пр</w:t>
      </w:r>
      <w:r w:rsidRPr="00AE557B">
        <w:t>о</w:t>
      </w:r>
      <w:r w:rsidRPr="00AE557B">
        <w:t xml:space="preserve">фессиональное обучение / Е. В. Савицкая. </w:t>
      </w:r>
      <w:r w:rsidRPr="00AE557B">
        <w:rPr>
          <w:i/>
          <w:iCs/>
        </w:rPr>
        <w:t xml:space="preserve">— </w:t>
      </w:r>
      <w:r w:rsidRPr="00AE557B">
        <w:t xml:space="preserve">М.: ВИТА-ПРЕСС, 2014. </w:t>
      </w:r>
      <w:r w:rsidRPr="00AE557B">
        <w:rPr>
          <w:i/>
          <w:iCs/>
        </w:rPr>
        <w:t xml:space="preserve">— </w:t>
      </w:r>
      <w:r w:rsidRPr="00AE557B">
        <w:t>24 c.</w:t>
      </w:r>
    </w:p>
    <w:p w:rsidR="00AE557B" w:rsidRDefault="00AE557B" w:rsidP="00AE557B">
      <w:pPr>
        <w:spacing w:after="0" w:line="240" w:lineRule="auto"/>
        <w:jc w:val="both"/>
      </w:pPr>
      <w:r>
        <w:t>Дополнительная литература</w:t>
      </w:r>
    </w:p>
    <w:p w:rsidR="00AE557B" w:rsidRDefault="00AE557B" w:rsidP="00AE557B">
      <w:pPr>
        <w:spacing w:after="0" w:line="240" w:lineRule="auto"/>
        <w:jc w:val="both"/>
      </w:pPr>
      <w:r>
        <w:t>1. Ахапкин С. Д. Лоция бизнеса. — М.: ВИТА-ПРЕСС, 2001.</w:t>
      </w:r>
    </w:p>
    <w:p w:rsidR="00AE557B" w:rsidRDefault="00AE557B" w:rsidP="00AE557B">
      <w:pPr>
        <w:spacing w:after="0" w:line="240" w:lineRule="auto"/>
        <w:jc w:val="both"/>
      </w:pPr>
      <w:r>
        <w:t>2 Берзон Н. И., Аршавский А. Ю. и др. Фондовый рынок: Учеб. пособие. — М.:ВИТА-ПРЕСС, 2009.</w:t>
      </w:r>
    </w:p>
    <w:p w:rsidR="00AE557B" w:rsidRDefault="00AE557B" w:rsidP="00AE557B">
      <w:pPr>
        <w:spacing w:after="0" w:line="240" w:lineRule="auto"/>
        <w:jc w:val="both"/>
      </w:pPr>
      <w:r>
        <w:t>3. Волгин В. В. Открываю автомастерскую: Практ. пособие. — М.: Дашков и К, 2009.</w:t>
      </w:r>
    </w:p>
    <w:p w:rsidR="00AE557B" w:rsidRDefault="00AE557B" w:rsidP="00AE557B">
      <w:pPr>
        <w:spacing w:after="0" w:line="240" w:lineRule="auto"/>
        <w:jc w:val="both"/>
      </w:pPr>
      <w:r>
        <w:t>4. Голди Д., Мюррей Г. Инвестиционный ответ: Как защитить своё финанс</w:t>
      </w:r>
      <w:r>
        <w:t>о</w:t>
      </w:r>
      <w:r>
        <w:t>воебудущее. — М.: Альпина Паблишер, 2011.</w:t>
      </w:r>
    </w:p>
    <w:p w:rsidR="00AE557B" w:rsidRDefault="00AE557B" w:rsidP="00AE557B">
      <w:pPr>
        <w:spacing w:after="0" w:line="240" w:lineRule="auto"/>
        <w:jc w:val="both"/>
      </w:pPr>
      <w:r>
        <w:t>5. Горелый В. И., Бондарчук П. К. Банковская система России: Учеб. пос</w:t>
      </w:r>
      <w:r>
        <w:t>о</w:t>
      </w:r>
      <w:r>
        <w:t>бие. 2-е изд.,дораб. — М.: Изд. дом ГУ ВШЭ, 2005.</w:t>
      </w:r>
    </w:p>
    <w:p w:rsidR="00AE557B" w:rsidRDefault="00AE557B" w:rsidP="00AE557B">
      <w:pPr>
        <w:spacing w:after="0" w:line="240" w:lineRule="auto"/>
        <w:jc w:val="both"/>
      </w:pPr>
      <w:r>
        <w:t>6. Ёлгина Елена. Налоги за два часа. — М.: Альпина Паблишер, 2013.</w:t>
      </w:r>
    </w:p>
    <w:p w:rsidR="00AE557B" w:rsidRDefault="00AE557B" w:rsidP="00AE557B">
      <w:pPr>
        <w:spacing w:after="0" w:line="240" w:lineRule="auto"/>
        <w:jc w:val="both"/>
      </w:pPr>
      <w:r>
        <w:t>7. Конаш Дмитрий. Сохранить и приумножить: Как грамотно и с выгодой управлятьсбережениями. — М.: Альпина Паблишер, 2012.</w:t>
      </w:r>
    </w:p>
    <w:p w:rsidR="00AE557B" w:rsidRDefault="00AE557B" w:rsidP="00AE557B">
      <w:pPr>
        <w:spacing w:after="0" w:line="240" w:lineRule="auto"/>
        <w:jc w:val="both"/>
      </w:pPr>
      <w:r>
        <w:t>8. Малкиел Б. Десять главных правил для начинающего инвестора / Пер. с англ. — М.:Альпина Бизнес Букс, 2006.</w:t>
      </w:r>
    </w:p>
    <w:p w:rsidR="00AE557B" w:rsidRDefault="00AE557B" w:rsidP="00AE557B">
      <w:pPr>
        <w:spacing w:after="0" w:line="240" w:lineRule="auto"/>
        <w:jc w:val="both"/>
      </w:pPr>
      <w:r>
        <w:t>9. Мишкин Ф. Экономическая теория денег, банковского дела и финансовых рынков.7-е изд. — М.: И. Д. Вильямс, 2006.</w:t>
      </w:r>
    </w:p>
    <w:p w:rsidR="00AE557B" w:rsidRDefault="00AE557B" w:rsidP="00AE557B">
      <w:pPr>
        <w:spacing w:after="0" w:line="240" w:lineRule="auto"/>
        <w:jc w:val="both"/>
      </w:pPr>
      <w:r>
        <w:t>10. Фабоцци Ф. Финансовые инструменты. — М.: ЭКСМО, 2010.</w:t>
      </w:r>
    </w:p>
    <w:p w:rsidR="00AE557B" w:rsidRDefault="00AE557B" w:rsidP="00AE557B">
      <w:pPr>
        <w:spacing w:after="0" w:line="240" w:lineRule="auto"/>
        <w:jc w:val="both"/>
      </w:pPr>
      <w:r>
        <w:t>Интернет ресурсы:</w:t>
      </w:r>
    </w:p>
    <w:p w:rsidR="00AE557B" w:rsidRDefault="00AE557B" w:rsidP="00AE557B">
      <w:pPr>
        <w:spacing w:after="0" w:line="240" w:lineRule="auto"/>
        <w:jc w:val="both"/>
      </w:pPr>
      <w:r>
        <w:t>1. https://fmc.hse.ru/spo0 Центр «Федеральный методический центр по фина</w:t>
      </w:r>
      <w:r>
        <w:t>н</w:t>
      </w:r>
      <w:r>
        <w:t>совойграмотности системы общего и среднего профессионального образов</w:t>
      </w:r>
      <w:r>
        <w:t>а</w:t>
      </w:r>
      <w:r>
        <w:t>ния»</w:t>
      </w:r>
    </w:p>
    <w:p w:rsidR="00AE557B" w:rsidRDefault="00AE557B" w:rsidP="00AE557B">
      <w:pPr>
        <w:spacing w:after="0" w:line="240" w:lineRule="auto"/>
        <w:jc w:val="both"/>
      </w:pPr>
      <w:r>
        <w:t>2. Гражданский кодекс Российской Федерации // КонсультантПлюс. Ве</w:t>
      </w:r>
      <w:r>
        <w:t>р</w:t>
      </w:r>
      <w:r>
        <w:t>сияПроф.</w:t>
      </w:r>
    </w:p>
    <w:p w:rsidR="00AE557B" w:rsidRDefault="00AE557B" w:rsidP="00AE557B">
      <w:pPr>
        <w:spacing w:after="0" w:line="240" w:lineRule="auto"/>
        <w:jc w:val="both"/>
      </w:pPr>
      <w:r>
        <w:t>3. Информационный портал малого предпринимательства [Электронный р</w:t>
      </w:r>
      <w:r>
        <w:t>е</w:t>
      </w:r>
      <w:r>
        <w:t>сурс]. –Режим доступа: http://smb.economy.gov.ru/</w:t>
      </w:r>
    </w:p>
    <w:p w:rsidR="00AE557B" w:rsidRDefault="00AE557B" w:rsidP="00AE557B">
      <w:pPr>
        <w:spacing w:after="0" w:line="240" w:lineRule="auto"/>
        <w:jc w:val="both"/>
      </w:pPr>
      <w:r>
        <w:t>4. Министерство экономического развития Российской Федерации [Эле</w:t>
      </w:r>
      <w:r>
        <w:t>к</w:t>
      </w:r>
      <w:r>
        <w:t>тронныйресурс]. – Режим доступа: http://www.economy.gov.ru/</w:t>
      </w:r>
    </w:p>
    <w:p w:rsidR="00AE557B" w:rsidRDefault="00AE557B" w:rsidP="00AE557B">
      <w:pPr>
        <w:spacing w:after="0" w:line="240" w:lineRule="auto"/>
        <w:jc w:val="both"/>
      </w:pPr>
      <w:r>
        <w:t>5. Ресурсный центр малого предпринимательства [Электронный ресурс]. – Режимдоступа: http://www.rcsme.ru/</w:t>
      </w:r>
    </w:p>
    <w:p w:rsidR="00AE557B" w:rsidRDefault="00AE557B" w:rsidP="00AE557B">
      <w:pPr>
        <w:spacing w:after="0" w:line="240" w:lineRule="auto"/>
        <w:jc w:val="both"/>
      </w:pPr>
      <w:r>
        <w:t>6. Российский союз промышленников и предпринимателей [Электронный р</w:t>
      </w:r>
      <w:r>
        <w:t>е</w:t>
      </w:r>
      <w:r>
        <w:t>сурс]. –Режим доступа: http://www.rspp.ru/</w:t>
      </w:r>
    </w:p>
    <w:p w:rsidR="00AE557B" w:rsidRDefault="00AE557B" w:rsidP="00AE557B">
      <w:pPr>
        <w:spacing w:after="0" w:line="240" w:lineRule="auto"/>
        <w:jc w:val="both"/>
      </w:pPr>
      <w:r>
        <w:t>7. Грэм П. Самые трудные уроки для стартапов. —http://www.perevedem.ru/article/hardest_lessons.htm.</w:t>
      </w:r>
    </w:p>
    <w:p w:rsidR="00AE557B" w:rsidRPr="00AE557B" w:rsidRDefault="00AE557B" w:rsidP="00AE557B">
      <w:pPr>
        <w:spacing w:after="0" w:line="240" w:lineRule="auto"/>
        <w:jc w:val="both"/>
      </w:pPr>
      <w:r>
        <w:t>8. Грэм П. Советы стартапам. — http://www.perevedem.ru/article/tipsfor-startups.htm.</w:t>
      </w:r>
    </w:p>
    <w:sectPr w:rsidR="00AE557B" w:rsidRPr="00AE557B" w:rsidSect="00BC5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0780E"/>
    <w:multiLevelType w:val="hybridMultilevel"/>
    <w:tmpl w:val="F8EAB11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910429"/>
    <w:multiLevelType w:val="hybridMultilevel"/>
    <w:tmpl w:val="732CE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3D3A28"/>
    <w:rsid w:val="000749F5"/>
    <w:rsid w:val="0011656B"/>
    <w:rsid w:val="001D4CF7"/>
    <w:rsid w:val="00386F8C"/>
    <w:rsid w:val="003A157E"/>
    <w:rsid w:val="003D3A28"/>
    <w:rsid w:val="005124CB"/>
    <w:rsid w:val="005249E9"/>
    <w:rsid w:val="00555EAD"/>
    <w:rsid w:val="00572252"/>
    <w:rsid w:val="00635AB8"/>
    <w:rsid w:val="008035E5"/>
    <w:rsid w:val="0090280A"/>
    <w:rsid w:val="009D5933"/>
    <w:rsid w:val="009F1201"/>
    <w:rsid w:val="00A27061"/>
    <w:rsid w:val="00AA782E"/>
    <w:rsid w:val="00AE557B"/>
    <w:rsid w:val="00B33E49"/>
    <w:rsid w:val="00B62170"/>
    <w:rsid w:val="00BC5E4A"/>
    <w:rsid w:val="00BE07B6"/>
    <w:rsid w:val="00C527D6"/>
    <w:rsid w:val="00CD4D57"/>
    <w:rsid w:val="00D61527"/>
    <w:rsid w:val="00E449DA"/>
    <w:rsid w:val="00E6666F"/>
    <w:rsid w:val="00E70DD6"/>
    <w:rsid w:val="00FC7D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C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656B"/>
    <w:pPr>
      <w:ind w:left="720"/>
      <w:contextualSpacing/>
    </w:pPr>
  </w:style>
  <w:style w:type="table" w:styleId="a4">
    <w:name w:val="Table Grid"/>
    <w:basedOn w:val="a1"/>
    <w:uiPriority w:val="99"/>
    <w:rsid w:val="00635AB8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35A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5AB8"/>
    <w:rPr>
      <w:rFonts w:ascii="Tahoma" w:hAnsi="Tahoma" w:cs="Tahoma"/>
      <w:sz w:val="16"/>
      <w:szCs w:val="16"/>
    </w:rPr>
  </w:style>
  <w:style w:type="character" w:customStyle="1" w:styleId="2">
    <w:name w:val="Основной текст (2) + Полужирный"/>
    <w:basedOn w:val="a0"/>
    <w:rsid w:val="005124CB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20">
    <w:name w:val="Основной текст (2)"/>
    <w:basedOn w:val="a0"/>
    <w:rsid w:val="005124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paragraph" w:styleId="a7">
    <w:name w:val="No Spacing"/>
    <w:uiPriority w:val="1"/>
    <w:qFormat/>
    <w:rsid w:val="005124CB"/>
    <w:pPr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8035E5"/>
    <w:pPr>
      <w:widowControl w:val="0"/>
      <w:autoSpaceDE w:val="0"/>
      <w:autoSpaceDN w:val="0"/>
      <w:spacing w:after="0" w:line="240" w:lineRule="auto"/>
      <w:ind w:left="110"/>
    </w:pPr>
    <w:rPr>
      <w:rFonts w:eastAsia="Times New Roman" w:cs="Times New Roman"/>
      <w:sz w:val="22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6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8792</Words>
  <Characters>50115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Я</cp:lastModifiedBy>
  <cp:revision>11</cp:revision>
  <dcterms:created xsi:type="dcterms:W3CDTF">2021-03-29T13:32:00Z</dcterms:created>
  <dcterms:modified xsi:type="dcterms:W3CDTF">2024-05-17T05:43:00Z</dcterms:modified>
</cp:coreProperties>
</file>